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bookmarkStart w:id="0" w:colFirst="0" w:name="h.gjdgxs" w:colLast="0"/>
      <w:bookmarkEnd w:id="0"/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3086100</wp:posOffset>
            </wp:positionH>
            <wp:positionV relativeFrom="paragraph">
              <wp:posOffset>-88899</wp:posOffset>
            </wp:positionV>
            <wp:extent cy="5829300" cx="5829300"/>
            <wp:effectExtent t="0" b="0" r="0" l="0"/>
            <wp:wrapSquare distR="114300" distT="0" distB="0" wrapText="bothSides" distL="114300"/>
            <wp:docPr id="4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y="0" x="0"/>
                      <a:ext cy="5829300" cx="5829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3162300</wp:posOffset>
            </wp:positionH>
            <wp:positionV relativeFrom="paragraph">
              <wp:posOffset>-88899</wp:posOffset>
            </wp:positionV>
            <wp:extent cy="660400" cx="1333500"/>
            <wp:effectExtent t="0" b="0" r="0" l="0"/>
            <wp:wrapSquare distR="114300" distT="0" distB="0" wrapText="bothSides" distL="114300"/>
            <wp:docPr id="11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y="0" x="0"/>
                      <a:ext cy="660400" cx="1333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5130800</wp:posOffset>
            </wp:positionH>
            <wp:positionV relativeFrom="paragraph">
              <wp:posOffset>-152399</wp:posOffset>
            </wp:positionV>
            <wp:extent cy="736600" cx="2057400"/>
            <wp:effectExtent t="0" b="0" r="0" l="0"/>
            <wp:wrapSquare distR="114300" distT="0" distB="0" wrapText="bothSides" distL="114300"/>
            <wp:docPr id="12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y="0" x="0"/>
                      <a:ext cy="736600" cx="205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825500</wp:posOffset>
            </wp:positionH>
            <wp:positionV relativeFrom="paragraph">
              <wp:posOffset>-88899</wp:posOffset>
            </wp:positionV>
            <wp:extent cy="5816600" cx="5816600"/>
            <wp:effectExtent t="0" b="0" r="0" l="0"/>
            <wp:wrapSquare distR="114300" distT="0" distB="0" wrapText="bothSides" distL="114300"/>
            <wp:docPr id="9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y="0" x="0"/>
                      <a:ext cy="5816600" cx="5816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5715000</wp:posOffset>
            </wp:positionH>
            <wp:positionV relativeFrom="paragraph">
              <wp:posOffset>5245100</wp:posOffset>
            </wp:positionV>
            <wp:extent cy="520700" cx="774700"/>
            <wp:effectExtent t="0" b="0" r="0" l="0"/>
            <wp:wrapSquare distR="114300" distT="0" distB="0" wrapText="bothSides" distL="114300"/>
            <wp:docPr id="3" name="image08.png"/>
            <a:graphic>
              <a:graphicData uri="http://schemas.openxmlformats.org/drawingml/2006/picture">
                <pic:pic>
                  <pic:nvPicPr>
                    <pic:cNvPr id="0" name="image0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y="0" x="0"/>
                      <a:ext cy="520700" cx="774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4660900</wp:posOffset>
            </wp:positionH>
            <wp:positionV relativeFrom="paragraph">
              <wp:posOffset>4953000</wp:posOffset>
            </wp:positionV>
            <wp:extent cy="508000" cx="609600"/>
            <wp:effectExtent t="0" b="0" r="0" l="0"/>
            <wp:wrapSquare distR="114300" distT="0" distB="0" wrapText="bothSides" distL="114300"/>
            <wp:docPr id="10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y="0" x="0"/>
                      <a:ext cy="508000" cx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-1054099</wp:posOffset>
            </wp:positionH>
            <wp:positionV relativeFrom="paragraph">
              <wp:posOffset>800100</wp:posOffset>
            </wp:positionV>
            <wp:extent cy="4826000" cx="2006600"/>
            <wp:effectExtent t="0" b="0" r="0" l="0"/>
            <wp:wrapSquare distR="114300" distT="0" distB="0" wrapText="bothSides" distL="114300"/>
            <wp:docPr id="7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y="0" x="0"/>
                      <a:ext cy="4826000" cx="2006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3314700</wp:posOffset>
            </wp:positionH>
            <wp:positionV relativeFrom="paragraph">
              <wp:posOffset>5257800</wp:posOffset>
            </wp:positionV>
            <wp:extent cy="520700" cx="774700"/>
            <wp:effectExtent t="0" b="0" r="0" l="0"/>
            <wp:wrapSquare distR="114300" distT="0" distB="0" wrapText="bothSides" distL="114300"/>
            <wp:docPr id="8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y="0" x="0"/>
                      <a:ext cy="520700" cx="774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-596899</wp:posOffset>
            </wp:positionH>
            <wp:positionV relativeFrom="paragraph">
              <wp:posOffset>1562100</wp:posOffset>
            </wp:positionV>
            <wp:extent cy="25400" cx="9283700"/>
            <wp:effectExtent t="0" b="0" r="0" l="0"/>
            <wp:wrapNone/>
            <wp:docPr id="5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y="0" x="0"/>
                      <a:ext cy="25400" cx="9283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-495299</wp:posOffset>
            </wp:positionH>
            <wp:positionV relativeFrom="paragraph">
              <wp:posOffset>2501900</wp:posOffset>
            </wp:positionV>
            <wp:extent cy="25400" cx="9283700"/>
            <wp:effectExtent t="0" b="0" r="0" l="0"/>
            <wp:wrapNone/>
            <wp:docPr id="6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y="0" x="0"/>
                      <a:ext cy="25400" cx="9283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-495299</wp:posOffset>
            </wp:positionH>
            <wp:positionV relativeFrom="paragraph">
              <wp:posOffset>4127500</wp:posOffset>
            </wp:positionV>
            <wp:extent cy="25400" cx="9283700"/>
            <wp:effectExtent t="0" b="0" r="0" l="0"/>
            <wp:wrapNone/>
            <wp:docPr id="1" name="image05.png"/>
            <a:graphic>
              <a:graphicData uri="http://schemas.openxmlformats.org/drawingml/2006/picture">
                <pic:pic>
                  <pic:nvPicPr>
                    <pic:cNvPr id="0" name="image05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y="0" x="0"/>
                      <a:ext cy="25400" cx="9283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-495299</wp:posOffset>
            </wp:positionH>
            <wp:positionV relativeFrom="paragraph">
              <wp:posOffset>3378200</wp:posOffset>
            </wp:positionV>
            <wp:extent cy="25400" cx="9283700"/>
            <wp:effectExtent t="0" b="0" r="0" l="0"/>
            <wp:wrapNone/>
            <wp:docPr id="2" name="image07.png"/>
            <a:graphic>
              <a:graphicData uri="http://schemas.openxmlformats.org/drawingml/2006/picture">
                <pic:pic>
                  <pic:nvPicPr>
                    <pic:cNvPr id="0" name="image07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y="0" x="0"/>
                      <a:ext cy="25400" cx="9283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7" w:type="default"/>
      <w:footerReference r:id="rId18" w:type="default"/>
      <w:pgSz w:w="16840" w:h="11900"/>
      <w:pgMar w:left="1797" w:right="1797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contextualSpacing w:val="0"/>
      <w:jc w:val="center"/>
    </w:pPr>
    <w:r w:rsidRPr="00000000" w:rsidR="00000000" w:rsidDel="00000000">
      <w:rPr>
        <w:rFonts w:cs="Calibri" w:hAnsi="Calibri" w:eastAsia="Calibri" w:ascii="Calibri"/>
        <w:color w:val="808080"/>
        <w:sz w:val="18"/>
        <w:rtl w:val="0"/>
      </w:rPr>
      <w:t xml:space="preserve">© 2014 Tom March, used with permission by the Asia Education Foundation</w:t>
    </w:r>
  </w:p>
  <w:p w:rsidP="00000000" w:rsidRPr="00000000" w:rsidR="00000000" w:rsidDel="00000000" w:rsidRDefault="00000000">
    <w:pPr>
      <w:tabs>
        <w:tab w:val="center" w:pos="4320"/>
        <w:tab w:val="right" w:pos="8640"/>
      </w:tabs>
      <w:spacing w:lineRule="auto" w:after="0" w:line="240" w:before="0"/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tabs>
        <w:tab w:val="center" w:pos="4320"/>
        <w:tab w:val="right" w:pos="8640"/>
      </w:tabs>
      <w:spacing w:lineRule="auto" w:after="0" w:line="240" w:before="0"/>
      <w:contextualSpacing w:val="0"/>
    </w:pPr>
    <w:r w:rsidRPr="00000000" w:rsidR="00000000" w:rsidDel="00000000">
      <w:rPr>
        <w:rFonts w:cs="Calibri" w:hAnsi="Calibri" w:eastAsia="Calibri" w:ascii="Calibri"/>
        <w:b w:val="0"/>
        <w:color w:val="808080"/>
        <w:sz w:val="20"/>
        <w:rtl w:val="0"/>
      </w:rPr>
      <w:t xml:space="preserve">How “Asian” is Australia?</w:t>
      <w:tab/>
      <w:tab/>
      <w:t xml:space="preserve">Venn Diagram</w:t>
    </w: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Calibri" w:hAnsi="Calibri" w:eastAsia="Calibri" w:ascii="Calibri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120" w:line="240" w:before="24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line="240" w:before="240"/>
    </w:pPr>
    <w:rPr>
      <w:rFonts w:cs="Calibri" w:hAnsi="Calibri" w:eastAsia="Calibri" w:ascii="Calibri"/>
      <w:b w:val="0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120" w:line="240" w:before="240"/>
    </w:pPr>
    <w:rPr>
      <w:rFonts w:cs="Calibri" w:hAnsi="Calibri" w:eastAsia="Calibri" w:ascii="Calibri"/>
      <w:b w:val="1"/>
      <w:i w:val="1"/>
      <w:sz w:val="28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120" w:line="240" w:before="240"/>
    </w:pPr>
    <w:rPr>
      <w:rFonts w:cs="Calibri" w:hAnsi="Calibri" w:eastAsia="Calibri" w:ascii="Calibri"/>
      <w:b w:val="1"/>
      <w:sz w:val="22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oter1.xml" Type="http://schemas.openxmlformats.org/officeDocument/2006/relationships/footer" Id="rId18"/><Relationship Target="header1.xml" Type="http://schemas.openxmlformats.org/officeDocument/2006/relationships/header" Id="rId17"/><Relationship Target="media/image07.png" Type="http://schemas.openxmlformats.org/officeDocument/2006/relationships/image" Id="rId16"/><Relationship Target="media/image05.png" Type="http://schemas.openxmlformats.org/officeDocument/2006/relationships/image" Id="rId15"/><Relationship Target="media/image17.png" Type="http://schemas.openxmlformats.org/officeDocument/2006/relationships/image" Id="rId14"/><Relationship Target="fontTable.xml" Type="http://schemas.openxmlformats.org/officeDocument/2006/relationships/fontTable" Id="rId2"/><Relationship Target="media/image19.png" Type="http://schemas.openxmlformats.org/officeDocument/2006/relationships/image" Id="rId12"/><Relationship Target="media/image16.png" Type="http://schemas.openxmlformats.org/officeDocument/2006/relationships/image" Id="rId13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media/image21.png" Type="http://schemas.openxmlformats.org/officeDocument/2006/relationships/image" Id="rId10"/><Relationship Target="numbering.xml" Type="http://schemas.openxmlformats.org/officeDocument/2006/relationships/numbering" Id="rId3"/><Relationship Target="media/image18.png" Type="http://schemas.openxmlformats.org/officeDocument/2006/relationships/image" Id="rId11"/><Relationship Target="media/image08.png" Type="http://schemas.openxmlformats.org/officeDocument/2006/relationships/image" Id="rId9"/><Relationship Target="media/image22.png" Type="http://schemas.openxmlformats.org/officeDocument/2006/relationships/image" Id="rId6"/><Relationship Target="media/image15.png" Type="http://schemas.openxmlformats.org/officeDocument/2006/relationships/image" Id="rId5"/><Relationship Target="media/image20.png" Type="http://schemas.openxmlformats.org/officeDocument/2006/relationships/image" Id="rId8"/><Relationship Target="media/image23.png" Type="http://schemas.openxmlformats.org/officeDocument/2006/relationships/image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Venn_AUS-Asian_Cultures.docx.docx</dc:title>
</cp:coreProperties>
</file>