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E93" w:rsidRPr="00C8574E" w:rsidRDefault="007F0E93">
      <w:pPr>
        <w:rPr>
          <w:lang w:val="en-AU"/>
        </w:rPr>
      </w:pPr>
    </w:p>
    <w:p w:rsidR="007F0E93" w:rsidRDefault="007F0E93"/>
    <w:p w:rsidR="007F0E93" w:rsidRDefault="007F0E93" w:rsidP="004519D8">
      <w:pPr>
        <w:rPr>
          <w:rFonts w:ascii="Calibri" w:hAnsi="Calibri"/>
          <w:b/>
          <w:sz w:val="40"/>
        </w:rPr>
      </w:pPr>
    </w:p>
    <w:p w:rsidR="004519D8" w:rsidRPr="00C8574E" w:rsidRDefault="009074D2" w:rsidP="004519D8">
      <w:pPr>
        <w:jc w:val="right"/>
        <w:outlineLvl w:val="0"/>
        <w:rPr>
          <w:rFonts w:ascii="Calibri" w:hAnsi="Calibri"/>
          <w:b/>
          <w:sz w:val="52"/>
        </w:rPr>
      </w:pPr>
      <w:r>
        <w:rPr>
          <w:rFonts w:ascii="Calibri" w:hAnsi="Calibri"/>
          <w:b/>
          <w:sz w:val="52"/>
        </w:rPr>
        <w:t>Travelling the globe</w:t>
      </w:r>
      <w:r w:rsidR="00785D3D">
        <w:rPr>
          <w:rFonts w:ascii="Calibri" w:hAnsi="Calibri"/>
          <w:b/>
          <w:sz w:val="52"/>
        </w:rPr>
        <w:t xml:space="preserve"> l</w:t>
      </w:r>
      <w:r w:rsidR="009C550C">
        <w:rPr>
          <w:rFonts w:ascii="Calibri" w:hAnsi="Calibri"/>
          <w:b/>
          <w:sz w:val="52"/>
        </w:rPr>
        <w:t xml:space="preserve">earning </w:t>
      </w:r>
      <w:r w:rsidR="00785D3D">
        <w:rPr>
          <w:rFonts w:ascii="Calibri" w:hAnsi="Calibri"/>
          <w:b/>
          <w:sz w:val="52"/>
        </w:rPr>
        <w:t>s</w:t>
      </w:r>
      <w:r w:rsidR="009C550C">
        <w:rPr>
          <w:rFonts w:ascii="Calibri" w:hAnsi="Calibri"/>
          <w:b/>
          <w:sz w:val="52"/>
        </w:rPr>
        <w:t>equence</w:t>
      </w:r>
    </w:p>
    <w:p w:rsidR="004519D8" w:rsidRPr="00C8574E" w:rsidRDefault="00CD4EA1" w:rsidP="004519D8">
      <w:pPr>
        <w:jc w:val="right"/>
        <w:rPr>
          <w:rFonts w:ascii="Calibri" w:hAnsi="Calibri"/>
          <w:b/>
          <w:sz w:val="32"/>
        </w:rPr>
      </w:pPr>
      <w:r>
        <w:rPr>
          <w:rFonts w:ascii="Calibri" w:hAnsi="Calibri"/>
          <w:b/>
          <w:sz w:val="32"/>
        </w:rPr>
        <w:t xml:space="preserve">Language: </w:t>
      </w:r>
      <w:r w:rsidR="009C550C">
        <w:rPr>
          <w:rFonts w:ascii="Calibri" w:hAnsi="Calibri"/>
          <w:b/>
          <w:sz w:val="32"/>
        </w:rPr>
        <w:t>Chinese</w:t>
      </w:r>
    </w:p>
    <w:p w:rsidR="00422D6C" w:rsidRDefault="00422D6C" w:rsidP="004519D8">
      <w:pPr>
        <w:ind w:left="1134"/>
        <w:outlineLvl w:val="0"/>
        <w:rPr>
          <w:rFonts w:ascii="Calibri" w:hAnsi="Calibri"/>
          <w:b/>
          <w:iCs/>
          <w:color w:val="BF1726"/>
          <w:sz w:val="36"/>
          <w:szCs w:val="18"/>
          <w:lang w:val="en-AU"/>
        </w:rPr>
      </w:pPr>
    </w:p>
    <w:p w:rsidR="004519D8" w:rsidRDefault="004519D8" w:rsidP="004519D8">
      <w:pPr>
        <w:ind w:left="1134"/>
        <w:outlineLvl w:val="0"/>
        <w:rPr>
          <w:rFonts w:ascii="Calibri" w:hAnsi="Calibri"/>
          <w:b/>
          <w:iCs/>
          <w:color w:val="BF1726"/>
          <w:sz w:val="36"/>
          <w:szCs w:val="18"/>
          <w:lang w:val="en-AU"/>
        </w:rPr>
      </w:pPr>
    </w:p>
    <w:p w:rsidR="004519D8" w:rsidRPr="005F1E11" w:rsidRDefault="00E57BCC" w:rsidP="004519D8">
      <w:pPr>
        <w:ind w:left="1134"/>
        <w:outlineLvl w:val="0"/>
        <w:rPr>
          <w:rFonts w:ascii="Calibri" w:hAnsi="Calibri"/>
          <w:b/>
          <w:iCs/>
          <w:color w:val="BF1726"/>
          <w:sz w:val="36"/>
          <w:szCs w:val="18"/>
          <w:lang w:val="en-AU"/>
        </w:rPr>
      </w:pPr>
      <w:r>
        <w:rPr>
          <w:rFonts w:ascii="Calibri" w:hAnsi="Calibri"/>
          <w:b/>
          <w:iCs/>
          <w:color w:val="BF1726"/>
          <w:sz w:val="36"/>
          <w:szCs w:val="18"/>
          <w:lang w:val="en-AU"/>
        </w:rPr>
        <w:t>Travelling the globe</w:t>
      </w:r>
    </w:p>
    <w:p w:rsidR="00514F45" w:rsidRDefault="009074D2" w:rsidP="009074D2">
      <w:pPr>
        <w:pBdr>
          <w:top w:val="single" w:sz="4" w:space="4" w:color="auto"/>
        </w:pBdr>
        <w:spacing w:after="120"/>
        <w:ind w:left="1134"/>
        <w:rPr>
          <w:rFonts w:ascii="Calibri" w:hAnsi="Calibri"/>
          <w:szCs w:val="22"/>
        </w:rPr>
      </w:pPr>
      <w:r>
        <w:rPr>
          <w:rFonts w:ascii="Calibri" w:hAnsi="Calibri"/>
          <w:szCs w:val="22"/>
        </w:rPr>
        <w:t>Year</w:t>
      </w:r>
      <w:r w:rsidR="009D5A4B">
        <w:rPr>
          <w:rFonts w:ascii="Calibri" w:hAnsi="Calibri"/>
          <w:szCs w:val="22"/>
        </w:rPr>
        <w:t xml:space="preserve"> 9</w:t>
      </w:r>
      <w:r w:rsidR="009C550C">
        <w:rPr>
          <w:rFonts w:ascii="Calibri" w:hAnsi="Calibri"/>
          <w:szCs w:val="22"/>
        </w:rPr>
        <w:t xml:space="preserve"> </w:t>
      </w:r>
    </w:p>
    <w:p w:rsidR="00514F45" w:rsidRDefault="009074D2" w:rsidP="009074D2">
      <w:pPr>
        <w:pBdr>
          <w:top w:val="single" w:sz="4" w:space="4" w:color="auto"/>
        </w:pBdr>
        <w:spacing w:after="120"/>
        <w:ind w:left="1134"/>
        <w:rPr>
          <w:rFonts w:ascii="Calibri" w:hAnsi="Calibri"/>
          <w:szCs w:val="22"/>
        </w:rPr>
      </w:pPr>
      <w:r w:rsidRPr="009074D2">
        <w:rPr>
          <w:rFonts w:ascii="Calibri" w:hAnsi="Calibri"/>
          <w:szCs w:val="22"/>
        </w:rPr>
        <w:t>Students learn how to describe and respond to questions about their travel plans, including where, why, how, when, with whom, how long and how much it will cost. Students ask these questions to find out about the travel plans of their Chinese 'study buddy' and compare them with their own.</w:t>
      </w:r>
    </w:p>
    <w:p w:rsidR="00A851EC" w:rsidRDefault="009C550C" w:rsidP="00A851EC">
      <w:pPr>
        <w:ind w:left="1134"/>
        <w:outlineLvl w:val="0"/>
        <w:rPr>
          <w:rFonts w:ascii="Calibri" w:hAnsi="Calibri"/>
          <w:b/>
          <w:iCs/>
          <w:sz w:val="28"/>
          <w:szCs w:val="18"/>
          <w:lang w:val="en-AU"/>
        </w:rPr>
      </w:pPr>
      <w:r>
        <w:rPr>
          <w:rFonts w:ascii="Calibri" w:hAnsi="Calibri"/>
          <w:b/>
          <w:iCs/>
          <w:sz w:val="28"/>
          <w:szCs w:val="18"/>
          <w:lang w:val="en-AU"/>
        </w:rPr>
        <w:t xml:space="preserve">Learning goals </w:t>
      </w:r>
    </w:p>
    <w:p w:rsidR="00697B97" w:rsidRPr="00BD3DF5" w:rsidRDefault="009C550C" w:rsidP="00697B97">
      <w:pPr>
        <w:ind w:left="1134"/>
        <w:outlineLvl w:val="0"/>
        <w:rPr>
          <w:rFonts w:ascii="Calibri" w:hAnsi="Calibri"/>
          <w:b/>
          <w:iCs/>
          <w:szCs w:val="22"/>
          <w:lang w:val="en-AU"/>
        </w:rPr>
      </w:pPr>
      <w:r w:rsidRPr="00BD3DF5">
        <w:rPr>
          <w:rFonts w:ascii="Calibri" w:hAnsi="Calibri"/>
          <w:szCs w:val="22"/>
        </w:rPr>
        <w:t xml:space="preserve">In this learning sequence, students will: </w:t>
      </w:r>
    </w:p>
    <w:p w:rsidR="00E119BB" w:rsidRPr="00E119BB" w:rsidRDefault="009D5A4B" w:rsidP="00E119BB">
      <w:pPr>
        <w:pStyle w:val="ListParagraph"/>
        <w:numPr>
          <w:ilvl w:val="0"/>
          <w:numId w:val="16"/>
        </w:numPr>
        <w:rPr>
          <w:rFonts w:ascii="Calibri" w:hAnsi="Calibri"/>
          <w:sz w:val="22"/>
          <w:szCs w:val="22"/>
        </w:rPr>
      </w:pPr>
      <w:proofErr w:type="gramStart"/>
      <w:r>
        <w:rPr>
          <w:rFonts w:ascii="Calibri" w:hAnsi="Calibri"/>
          <w:sz w:val="22"/>
          <w:szCs w:val="22"/>
        </w:rPr>
        <w:t>revise</w:t>
      </w:r>
      <w:proofErr w:type="gramEnd"/>
      <w:r w:rsidR="00387C44">
        <w:rPr>
          <w:rFonts w:ascii="Calibri" w:hAnsi="Calibri"/>
          <w:sz w:val="22"/>
          <w:szCs w:val="22"/>
        </w:rPr>
        <w:t xml:space="preserve"> how to </w:t>
      </w:r>
      <w:r w:rsidR="00137D9C">
        <w:rPr>
          <w:rFonts w:ascii="Calibri" w:hAnsi="Calibri"/>
          <w:sz w:val="22"/>
          <w:szCs w:val="22"/>
        </w:rPr>
        <w:t xml:space="preserve">ask and respond to questions: </w:t>
      </w:r>
      <w:proofErr w:type="spellStart"/>
      <w:r w:rsidR="00137D9C" w:rsidRPr="002A0A17">
        <w:rPr>
          <w:rFonts w:ascii="SimSun" w:eastAsia="SimSun" w:hAnsi="SimSun" w:cs="MS Mincho" w:hint="eastAsia"/>
          <w:sz w:val="20"/>
          <w:szCs w:val="20"/>
          <w:lang w:val="en-US"/>
        </w:rPr>
        <w:t>你来自哪里</w:t>
      </w:r>
      <w:proofErr w:type="spellEnd"/>
      <w:r w:rsidR="00137D9C" w:rsidRPr="002A0A17">
        <w:rPr>
          <w:rFonts w:ascii="SimSun" w:eastAsia="SimSun" w:hAnsi="SimSun" w:cstheme="minorHAnsi" w:hint="eastAsia"/>
          <w:sz w:val="20"/>
          <w:szCs w:val="20"/>
          <w:lang w:val="en-US"/>
        </w:rPr>
        <w:t>？</w:t>
      </w:r>
      <w:r w:rsidR="00137D9C">
        <w:rPr>
          <w:rFonts w:ascii="Calibri" w:hAnsi="Calibri"/>
          <w:sz w:val="22"/>
          <w:szCs w:val="22"/>
          <w:lang w:val="en-US"/>
        </w:rPr>
        <w:t xml:space="preserve">(Where are you from?) and  </w:t>
      </w:r>
      <w:r w:rsidR="00137D9C">
        <w:rPr>
          <w:rFonts w:asciiTheme="minorHAnsi" w:eastAsia="MS Gothic" w:hAnsiTheme="minorHAnsi" w:cstheme="minorHAnsi"/>
          <w:sz w:val="20"/>
          <w:szCs w:val="20"/>
        </w:rPr>
        <w:t xml:space="preserve">_____ </w:t>
      </w:r>
      <w:proofErr w:type="spellStart"/>
      <w:r w:rsidR="00137D9C" w:rsidRPr="002A0A17">
        <w:rPr>
          <w:rFonts w:ascii="SimSun" w:eastAsia="SimSun" w:hAnsi="SimSun" w:cs="MS Mincho"/>
          <w:sz w:val="20"/>
          <w:szCs w:val="20"/>
          <w:lang w:val="en-US"/>
        </w:rPr>
        <w:t>在哪儿</w:t>
      </w:r>
      <w:proofErr w:type="spellEnd"/>
      <w:r w:rsidR="00137D9C" w:rsidRPr="002A0A17">
        <w:rPr>
          <w:rFonts w:ascii="SimSun" w:eastAsia="SimSun" w:hAnsi="SimSun" w:cs="MS Mincho"/>
          <w:sz w:val="20"/>
          <w:szCs w:val="20"/>
          <w:lang w:val="en-US"/>
        </w:rPr>
        <w:t>?</w:t>
      </w:r>
      <w:r w:rsidR="00137D9C">
        <w:rPr>
          <w:rFonts w:asciiTheme="minorHAnsi" w:eastAsia="MS Gothic" w:hAnsiTheme="minorHAnsi" w:cstheme="minorHAnsi"/>
          <w:sz w:val="20"/>
          <w:szCs w:val="20"/>
        </w:rPr>
        <w:t xml:space="preserve"> (Where is _____?)</w:t>
      </w:r>
    </w:p>
    <w:p w:rsidR="00137D9C" w:rsidRDefault="00917F1A" w:rsidP="00BD3DF5">
      <w:pPr>
        <w:pStyle w:val="ListParagraph"/>
        <w:numPr>
          <w:ilvl w:val="0"/>
          <w:numId w:val="16"/>
        </w:numPr>
        <w:rPr>
          <w:rFonts w:ascii="Calibri" w:hAnsi="Calibri"/>
          <w:sz w:val="22"/>
          <w:szCs w:val="22"/>
        </w:rPr>
      </w:pPr>
      <w:r>
        <w:rPr>
          <w:rFonts w:ascii="Calibri" w:hAnsi="Calibri"/>
          <w:sz w:val="22"/>
          <w:szCs w:val="22"/>
        </w:rPr>
        <w:t xml:space="preserve">learn how to say the names of </w:t>
      </w:r>
      <w:r w:rsidR="00BD3DF5" w:rsidRPr="00BD3DF5">
        <w:rPr>
          <w:rFonts w:ascii="Calibri" w:hAnsi="Calibri"/>
          <w:sz w:val="22"/>
          <w:szCs w:val="22"/>
        </w:rPr>
        <w:t xml:space="preserve">different countries </w:t>
      </w:r>
      <w:r w:rsidR="00535B8B">
        <w:rPr>
          <w:rFonts w:ascii="Calibri" w:hAnsi="Calibri"/>
          <w:sz w:val="22"/>
          <w:szCs w:val="22"/>
        </w:rPr>
        <w:t>and their capital cities in Chinese</w:t>
      </w:r>
    </w:p>
    <w:p w:rsidR="00BD3DF5" w:rsidRDefault="00137D9C" w:rsidP="00BD3DF5">
      <w:pPr>
        <w:pStyle w:val="ListParagraph"/>
        <w:numPr>
          <w:ilvl w:val="0"/>
          <w:numId w:val="16"/>
        </w:numPr>
        <w:rPr>
          <w:rFonts w:ascii="Calibri" w:hAnsi="Calibri"/>
          <w:sz w:val="22"/>
          <w:szCs w:val="22"/>
        </w:rPr>
      </w:pPr>
      <w:r>
        <w:rPr>
          <w:rFonts w:ascii="Calibri" w:hAnsi="Calibri"/>
          <w:sz w:val="22"/>
          <w:szCs w:val="22"/>
        </w:rPr>
        <w:t xml:space="preserve">learn how to </w:t>
      </w:r>
      <w:r w:rsidR="00535B8B" w:rsidRPr="00535B8B">
        <w:rPr>
          <w:rFonts w:ascii="Calibri" w:hAnsi="Calibri"/>
          <w:sz w:val="22"/>
          <w:szCs w:val="22"/>
        </w:rPr>
        <w:t xml:space="preserve">explain which </w:t>
      </w:r>
      <w:r>
        <w:rPr>
          <w:rFonts w:ascii="Calibri" w:hAnsi="Calibri"/>
          <w:sz w:val="22"/>
          <w:szCs w:val="22"/>
        </w:rPr>
        <w:t>capital city belongs to which country</w:t>
      </w:r>
    </w:p>
    <w:p w:rsidR="002F0819" w:rsidRPr="00A0229D" w:rsidRDefault="00917F1A" w:rsidP="009074D2">
      <w:pPr>
        <w:pStyle w:val="ListParagraph"/>
        <w:numPr>
          <w:ilvl w:val="0"/>
          <w:numId w:val="16"/>
        </w:numPr>
        <w:spacing w:after="120"/>
        <w:ind w:left="1627" w:hanging="357"/>
        <w:rPr>
          <w:rFonts w:ascii="Calibri" w:hAnsi="Calibri"/>
          <w:sz w:val="22"/>
          <w:szCs w:val="22"/>
        </w:rPr>
      </w:pPr>
      <w:proofErr w:type="gramStart"/>
      <w:r>
        <w:rPr>
          <w:rFonts w:ascii="Calibri" w:hAnsi="Calibri"/>
          <w:sz w:val="22"/>
          <w:szCs w:val="22"/>
        </w:rPr>
        <w:t>a</w:t>
      </w:r>
      <w:r w:rsidR="00BD3DF5" w:rsidRPr="00A0229D">
        <w:rPr>
          <w:rFonts w:ascii="Calibri" w:hAnsi="Calibri"/>
          <w:sz w:val="22"/>
          <w:szCs w:val="22"/>
        </w:rPr>
        <w:t>sk</w:t>
      </w:r>
      <w:proofErr w:type="gramEnd"/>
      <w:r w:rsidR="00BD3DF5" w:rsidRPr="00A0229D">
        <w:rPr>
          <w:rFonts w:ascii="Calibri" w:hAnsi="Calibri"/>
          <w:sz w:val="22"/>
          <w:szCs w:val="22"/>
        </w:rPr>
        <w:t xml:space="preserve"> and respond to questions</w:t>
      </w:r>
      <w:r w:rsidR="009D5A4B">
        <w:rPr>
          <w:rFonts w:ascii="Calibri" w:hAnsi="Calibri"/>
          <w:sz w:val="22"/>
          <w:szCs w:val="22"/>
        </w:rPr>
        <w:t xml:space="preserve"> about a travel destination</w:t>
      </w:r>
      <w:r w:rsidR="00BD3DF5" w:rsidRPr="00A0229D">
        <w:rPr>
          <w:rFonts w:ascii="Calibri" w:hAnsi="Calibri"/>
          <w:sz w:val="22"/>
          <w:szCs w:val="22"/>
        </w:rPr>
        <w:t xml:space="preserve"> </w:t>
      </w:r>
      <w:r w:rsidR="00D768DA">
        <w:rPr>
          <w:rFonts w:ascii="Calibri" w:hAnsi="Calibri"/>
          <w:sz w:val="22"/>
          <w:szCs w:val="22"/>
        </w:rPr>
        <w:t xml:space="preserve">using the following seven question types: </w:t>
      </w:r>
      <w:r w:rsidR="00A0229D" w:rsidRPr="00A0229D">
        <w:rPr>
          <w:rFonts w:ascii="Calibri" w:hAnsi="Calibri"/>
          <w:sz w:val="22"/>
          <w:szCs w:val="22"/>
        </w:rPr>
        <w:t xml:space="preserve">where, why, how, when, with whom, how much and </w:t>
      </w:r>
      <w:r w:rsidR="00A0229D">
        <w:rPr>
          <w:rFonts w:ascii="Calibri" w:hAnsi="Calibri"/>
          <w:sz w:val="22"/>
          <w:szCs w:val="22"/>
        </w:rPr>
        <w:t>h</w:t>
      </w:r>
      <w:r w:rsidR="00A0229D" w:rsidRPr="00A0229D">
        <w:rPr>
          <w:rFonts w:ascii="Calibri" w:hAnsi="Calibri"/>
          <w:sz w:val="22"/>
          <w:szCs w:val="22"/>
        </w:rPr>
        <w:t>ow long</w:t>
      </w:r>
      <w:r w:rsidR="00A0229D">
        <w:rPr>
          <w:rFonts w:ascii="Calibri" w:hAnsi="Calibri"/>
          <w:sz w:val="22"/>
          <w:szCs w:val="22"/>
        </w:rPr>
        <w:t>?</w:t>
      </w:r>
    </w:p>
    <w:p w:rsidR="001E141C" w:rsidRPr="005F1E11" w:rsidRDefault="001E141C" w:rsidP="001E141C">
      <w:pPr>
        <w:ind w:left="1134"/>
        <w:outlineLvl w:val="0"/>
        <w:rPr>
          <w:rFonts w:ascii="Calibri" w:hAnsi="Calibri"/>
          <w:b/>
          <w:iCs/>
          <w:sz w:val="28"/>
          <w:szCs w:val="18"/>
          <w:lang w:val="en-AU"/>
        </w:rPr>
      </w:pPr>
      <w:r>
        <w:rPr>
          <w:rFonts w:ascii="Calibri" w:hAnsi="Calibri"/>
          <w:b/>
          <w:iCs/>
          <w:sz w:val="28"/>
          <w:szCs w:val="18"/>
          <w:lang w:val="en-AU"/>
        </w:rPr>
        <w:t xml:space="preserve">Key questions </w:t>
      </w:r>
    </w:p>
    <w:p w:rsidR="00276C40" w:rsidRDefault="00276C40" w:rsidP="00697B97">
      <w:pPr>
        <w:pStyle w:val="ListParagraph"/>
        <w:numPr>
          <w:ilvl w:val="0"/>
          <w:numId w:val="12"/>
        </w:numPr>
        <w:rPr>
          <w:rFonts w:ascii="Calibri" w:hAnsi="Calibri"/>
          <w:sz w:val="22"/>
          <w:szCs w:val="22"/>
        </w:rPr>
      </w:pPr>
      <w:r>
        <w:rPr>
          <w:rFonts w:ascii="Calibri" w:hAnsi="Calibri"/>
          <w:sz w:val="22"/>
          <w:szCs w:val="22"/>
        </w:rPr>
        <w:t>How can I talk about countries and their capital cities, including where I am from?</w:t>
      </w:r>
    </w:p>
    <w:p w:rsidR="001E141C" w:rsidRPr="00276C40" w:rsidRDefault="00D768DA" w:rsidP="009074D2">
      <w:pPr>
        <w:pStyle w:val="ListParagraph"/>
        <w:numPr>
          <w:ilvl w:val="0"/>
          <w:numId w:val="12"/>
        </w:numPr>
        <w:spacing w:after="120"/>
        <w:ind w:left="1491" w:hanging="357"/>
        <w:rPr>
          <w:rFonts w:ascii="Calibri" w:hAnsi="Calibri"/>
          <w:sz w:val="22"/>
          <w:szCs w:val="22"/>
        </w:rPr>
      </w:pPr>
      <w:r>
        <w:rPr>
          <w:rFonts w:ascii="Calibri" w:hAnsi="Calibri"/>
          <w:sz w:val="22"/>
          <w:szCs w:val="22"/>
        </w:rPr>
        <w:t>How can I ask others about their travel plans and describe my own travel plans?</w:t>
      </w:r>
    </w:p>
    <w:p w:rsidR="00514F45" w:rsidRPr="00514F45" w:rsidRDefault="00514F45" w:rsidP="00514F45">
      <w:pPr>
        <w:ind w:left="1134"/>
        <w:rPr>
          <w:rFonts w:ascii="Calibri" w:hAnsi="Calibri"/>
          <w:b/>
          <w:iCs/>
          <w:sz w:val="28"/>
          <w:szCs w:val="28"/>
          <w:lang w:val="en-AU"/>
        </w:rPr>
      </w:pPr>
      <w:r w:rsidRPr="00514F45">
        <w:rPr>
          <w:rFonts w:ascii="Calibri" w:hAnsi="Calibri"/>
          <w:b/>
          <w:iCs/>
          <w:sz w:val="28"/>
          <w:szCs w:val="28"/>
          <w:lang w:val="en-AU"/>
        </w:rPr>
        <w:t>Curriculum links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8788"/>
      </w:tblGrid>
      <w:tr w:rsidR="00514F45" w:rsidRPr="00C63A4A">
        <w:tc>
          <w:tcPr>
            <w:tcW w:w="3227" w:type="dxa"/>
          </w:tcPr>
          <w:p w:rsidR="00514F45" w:rsidRPr="00C63A4A" w:rsidRDefault="00514F45" w:rsidP="009C550C">
            <w:pPr>
              <w:rPr>
                <w:rFonts w:ascii="Calibri" w:hAnsi="Calibri"/>
                <w:szCs w:val="22"/>
              </w:rPr>
            </w:pPr>
            <w:r w:rsidRPr="00C63A4A">
              <w:rPr>
                <w:rFonts w:ascii="Calibri" w:hAnsi="Calibri"/>
                <w:szCs w:val="22"/>
              </w:rPr>
              <w:t xml:space="preserve">Learning areas: </w:t>
            </w:r>
          </w:p>
        </w:tc>
        <w:tc>
          <w:tcPr>
            <w:tcW w:w="8788" w:type="dxa"/>
          </w:tcPr>
          <w:p w:rsidR="00514F45" w:rsidRPr="00C63A4A" w:rsidRDefault="00514F45" w:rsidP="00A3058B">
            <w:pPr>
              <w:rPr>
                <w:rFonts w:ascii="Calibri" w:hAnsi="Calibri"/>
                <w:szCs w:val="22"/>
                <w:lang w:val="en-AU"/>
              </w:rPr>
            </w:pPr>
            <w:r w:rsidRPr="00C63A4A">
              <w:rPr>
                <w:rFonts w:ascii="Calibri" w:hAnsi="Calibri"/>
                <w:szCs w:val="22"/>
                <w:lang w:val="en-AU"/>
              </w:rPr>
              <w:t>Languages (</w:t>
            </w:r>
            <w:r w:rsidR="000558A1" w:rsidRPr="00C63A4A">
              <w:rPr>
                <w:rFonts w:ascii="Calibri" w:hAnsi="Calibri"/>
                <w:szCs w:val="22"/>
                <w:lang w:val="en-AU"/>
              </w:rPr>
              <w:t>Chinese</w:t>
            </w:r>
            <w:r w:rsidRPr="00C63A4A">
              <w:rPr>
                <w:rFonts w:ascii="Calibri" w:hAnsi="Calibri"/>
                <w:szCs w:val="22"/>
                <w:lang w:val="en-AU"/>
              </w:rPr>
              <w:t>), Information and Communication Technology</w:t>
            </w:r>
            <w:r w:rsidR="009074D2">
              <w:rPr>
                <w:rFonts w:ascii="Calibri" w:hAnsi="Calibri"/>
                <w:szCs w:val="22"/>
                <w:lang w:val="en-AU"/>
              </w:rPr>
              <w:t xml:space="preserve"> (ICT)</w:t>
            </w:r>
            <w:r w:rsidR="000402FE" w:rsidRPr="00C63A4A">
              <w:rPr>
                <w:rFonts w:ascii="Calibri" w:hAnsi="Calibri"/>
                <w:szCs w:val="22"/>
                <w:lang w:val="en-AU"/>
              </w:rPr>
              <w:t xml:space="preserve">, </w:t>
            </w:r>
            <w:r w:rsidR="00A3058B">
              <w:rPr>
                <w:rFonts w:ascii="Calibri" w:hAnsi="Calibri"/>
                <w:szCs w:val="22"/>
                <w:lang w:val="en-AU"/>
              </w:rPr>
              <w:t>Geography</w:t>
            </w:r>
          </w:p>
        </w:tc>
      </w:tr>
      <w:tr w:rsidR="00514F45" w:rsidRPr="00C63A4A">
        <w:tc>
          <w:tcPr>
            <w:tcW w:w="3227" w:type="dxa"/>
          </w:tcPr>
          <w:p w:rsidR="00514F45" w:rsidRPr="00C63A4A" w:rsidRDefault="00514F45" w:rsidP="009C550C">
            <w:pPr>
              <w:rPr>
                <w:rFonts w:ascii="Calibri" w:hAnsi="Calibri"/>
                <w:szCs w:val="22"/>
              </w:rPr>
            </w:pPr>
            <w:r w:rsidRPr="00C63A4A">
              <w:rPr>
                <w:rFonts w:ascii="Calibri" w:hAnsi="Calibri"/>
                <w:szCs w:val="22"/>
              </w:rPr>
              <w:t xml:space="preserve">General capabilities: </w:t>
            </w:r>
          </w:p>
        </w:tc>
        <w:tc>
          <w:tcPr>
            <w:tcW w:w="8788" w:type="dxa"/>
          </w:tcPr>
          <w:p w:rsidR="00514F45" w:rsidRPr="00C63A4A" w:rsidRDefault="001138A7" w:rsidP="001138A7">
            <w:pPr>
              <w:rPr>
                <w:rFonts w:ascii="Calibri" w:hAnsi="Calibri"/>
                <w:szCs w:val="22"/>
              </w:rPr>
            </w:pPr>
            <w:r w:rsidRPr="00C63A4A">
              <w:rPr>
                <w:rFonts w:ascii="Calibri" w:hAnsi="Calibri"/>
                <w:szCs w:val="22"/>
              </w:rPr>
              <w:t xml:space="preserve">Intercultural understanding,  </w:t>
            </w:r>
            <w:r w:rsidR="00514F45" w:rsidRPr="00C63A4A">
              <w:rPr>
                <w:rFonts w:ascii="Calibri" w:hAnsi="Calibri"/>
                <w:szCs w:val="22"/>
              </w:rPr>
              <w:t>ICT capability, Critical and creative thinking, Personal and socia</w:t>
            </w:r>
            <w:r w:rsidRPr="00C63A4A">
              <w:rPr>
                <w:rFonts w:ascii="Calibri" w:hAnsi="Calibri"/>
                <w:szCs w:val="22"/>
              </w:rPr>
              <w:t xml:space="preserve">l capability, Ethical </w:t>
            </w:r>
            <w:proofErr w:type="spellStart"/>
            <w:r w:rsidRPr="00C63A4A">
              <w:rPr>
                <w:rFonts w:ascii="Calibri" w:hAnsi="Calibri"/>
                <w:szCs w:val="22"/>
              </w:rPr>
              <w:t>behaviour</w:t>
            </w:r>
            <w:proofErr w:type="spellEnd"/>
            <w:r w:rsidR="00514F45" w:rsidRPr="00C63A4A">
              <w:rPr>
                <w:rFonts w:ascii="Calibri" w:hAnsi="Calibri"/>
                <w:szCs w:val="22"/>
              </w:rPr>
              <w:t xml:space="preserve"> </w:t>
            </w:r>
          </w:p>
        </w:tc>
      </w:tr>
      <w:tr w:rsidR="00514F45" w:rsidRPr="00C63A4A">
        <w:tc>
          <w:tcPr>
            <w:tcW w:w="3227" w:type="dxa"/>
          </w:tcPr>
          <w:p w:rsidR="00514F45" w:rsidRPr="00C63A4A" w:rsidRDefault="00514F45" w:rsidP="009C550C">
            <w:pPr>
              <w:rPr>
                <w:rFonts w:ascii="Calibri" w:hAnsi="Calibri"/>
                <w:szCs w:val="22"/>
              </w:rPr>
            </w:pPr>
            <w:r w:rsidRPr="00C63A4A">
              <w:rPr>
                <w:rFonts w:ascii="Calibri" w:hAnsi="Calibri"/>
                <w:szCs w:val="22"/>
              </w:rPr>
              <w:t>Cross-curriculum priorities:</w:t>
            </w:r>
          </w:p>
        </w:tc>
        <w:tc>
          <w:tcPr>
            <w:tcW w:w="8788" w:type="dxa"/>
          </w:tcPr>
          <w:p w:rsidR="00514F45" w:rsidRPr="00C63A4A" w:rsidRDefault="00514F45" w:rsidP="009C550C">
            <w:pPr>
              <w:rPr>
                <w:rFonts w:ascii="Calibri" w:hAnsi="Calibri"/>
                <w:szCs w:val="22"/>
              </w:rPr>
            </w:pPr>
            <w:r w:rsidRPr="00C63A4A">
              <w:rPr>
                <w:rFonts w:ascii="Calibri" w:hAnsi="Calibri"/>
                <w:szCs w:val="22"/>
              </w:rPr>
              <w:t>Asia and Australia’s engagement with Asia</w:t>
            </w:r>
          </w:p>
        </w:tc>
      </w:tr>
    </w:tbl>
    <w:p w:rsidR="006A7E65" w:rsidRPr="009074D2" w:rsidRDefault="004519D8" w:rsidP="00185F5F">
      <w:pPr>
        <w:ind w:left="1134"/>
        <w:rPr>
          <w:rFonts w:ascii="Calibri" w:hAnsi="Calibri"/>
          <w:sz w:val="2"/>
          <w:szCs w:val="22"/>
        </w:rPr>
      </w:pPr>
      <w:r w:rsidRPr="00C63A4A">
        <w:rPr>
          <w:rFonts w:ascii="Calibri" w:hAnsi="Calibri"/>
          <w:szCs w:val="22"/>
        </w:rPr>
        <w:br w:type="page"/>
      </w:r>
    </w:p>
    <w:p w:rsidR="00C253DF" w:rsidRDefault="008B0388" w:rsidP="006A7E65">
      <w:pPr>
        <w:outlineLvl w:val="0"/>
        <w:rPr>
          <w:rFonts w:ascii="Calibri" w:hAnsi="Calibri"/>
          <w:b/>
          <w:iCs/>
          <w:color w:val="BF1726"/>
          <w:sz w:val="36"/>
          <w:szCs w:val="18"/>
          <w:lang w:val="en-AU"/>
        </w:rPr>
      </w:pPr>
      <w:r>
        <w:rPr>
          <w:rFonts w:ascii="Calibri" w:hAnsi="Calibri"/>
          <w:b/>
          <w:iCs/>
          <w:color w:val="BF1726"/>
          <w:sz w:val="36"/>
          <w:szCs w:val="18"/>
          <w:lang w:val="en-AU"/>
        </w:rPr>
        <w:lastRenderedPageBreak/>
        <w:t>Travelling the globe</w:t>
      </w:r>
    </w:p>
    <w:p w:rsidR="00C253DF" w:rsidRPr="00A87E5B" w:rsidRDefault="00C253DF" w:rsidP="00C253DF">
      <w:pPr>
        <w:ind w:left="1134"/>
        <w:outlineLvl w:val="0"/>
        <w:rPr>
          <w:rFonts w:ascii="Calibri" w:hAnsi="Calibri"/>
          <w:sz w:val="10"/>
          <w:szCs w:val="10"/>
        </w:rPr>
      </w:pPr>
    </w:p>
    <w:p w:rsidR="004519D8" w:rsidRPr="009554C9" w:rsidRDefault="004519D8" w:rsidP="004519D8">
      <w:pPr>
        <w:tabs>
          <w:tab w:val="left" w:pos="1248"/>
        </w:tabs>
        <w:rPr>
          <w:rFonts w:ascii="Calibri" w:hAnsi="Calibri"/>
          <w:sz w:val="10"/>
          <w:szCs w:val="22"/>
        </w:rPr>
      </w:pPr>
    </w:p>
    <w:tbl>
      <w:tblPr>
        <w:tblStyle w:val="TableGrid"/>
        <w:tblW w:w="14034" w:type="dxa"/>
        <w:tblInd w:w="108"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1418"/>
        <w:gridCol w:w="1843"/>
        <w:gridCol w:w="1559"/>
        <w:gridCol w:w="1559"/>
        <w:gridCol w:w="7655"/>
      </w:tblGrid>
      <w:tr w:rsidR="00B749DA" w:rsidRPr="0075010B">
        <w:trPr>
          <w:trHeight w:val="399"/>
          <w:tblHeader/>
        </w:trPr>
        <w:tc>
          <w:tcPr>
            <w:tcW w:w="1418" w:type="dxa"/>
            <w:shd w:val="clear" w:color="auto" w:fill="990000"/>
            <w:vAlign w:val="center"/>
          </w:tcPr>
          <w:p w:rsidR="00B749DA" w:rsidRPr="0075010B" w:rsidRDefault="00B749DA" w:rsidP="00865CBF">
            <w:pPr>
              <w:spacing w:after="60"/>
              <w:rPr>
                <w:rFonts w:asciiTheme="minorHAnsi" w:hAnsiTheme="minorHAnsi" w:cstheme="minorHAnsi"/>
                <w:b/>
                <w:color w:val="FFFFFF" w:themeColor="background1"/>
                <w:sz w:val="24"/>
                <w:lang w:val="en-AU"/>
              </w:rPr>
            </w:pPr>
            <w:r w:rsidRPr="0075010B">
              <w:rPr>
                <w:rFonts w:asciiTheme="minorHAnsi" w:hAnsiTheme="minorHAnsi" w:cstheme="minorHAnsi"/>
                <w:b/>
                <w:color w:val="FFFFFF" w:themeColor="background1"/>
                <w:sz w:val="24"/>
                <w:lang w:val="en-AU"/>
              </w:rPr>
              <w:t>Activity name</w:t>
            </w:r>
          </w:p>
        </w:tc>
        <w:tc>
          <w:tcPr>
            <w:tcW w:w="1843" w:type="dxa"/>
            <w:shd w:val="clear" w:color="auto" w:fill="990000"/>
            <w:vAlign w:val="center"/>
          </w:tcPr>
          <w:p w:rsidR="00B749DA" w:rsidRPr="0075010B" w:rsidRDefault="00B749DA" w:rsidP="00865CBF">
            <w:pPr>
              <w:spacing w:after="60"/>
              <w:rPr>
                <w:rFonts w:asciiTheme="minorHAnsi" w:hAnsiTheme="minorHAnsi" w:cstheme="minorHAnsi"/>
                <w:b/>
                <w:color w:val="FFFFFF" w:themeColor="background1"/>
                <w:sz w:val="24"/>
                <w:lang w:val="en-AU"/>
              </w:rPr>
            </w:pPr>
            <w:r w:rsidRPr="0075010B">
              <w:rPr>
                <w:rFonts w:asciiTheme="minorHAnsi" w:hAnsiTheme="minorHAnsi" w:cstheme="minorHAnsi"/>
                <w:b/>
                <w:color w:val="FFFFFF" w:themeColor="background1"/>
                <w:sz w:val="24"/>
                <w:lang w:val="en-AU"/>
              </w:rPr>
              <w:t>Teaching and learning goal</w:t>
            </w:r>
          </w:p>
        </w:tc>
        <w:tc>
          <w:tcPr>
            <w:tcW w:w="1559" w:type="dxa"/>
            <w:shd w:val="clear" w:color="auto" w:fill="990000"/>
            <w:vAlign w:val="center"/>
          </w:tcPr>
          <w:p w:rsidR="00B749DA" w:rsidRPr="0075010B" w:rsidRDefault="00B749DA" w:rsidP="00865CBF">
            <w:pPr>
              <w:spacing w:after="60"/>
              <w:rPr>
                <w:rFonts w:asciiTheme="minorHAnsi" w:hAnsiTheme="minorHAnsi" w:cstheme="minorHAnsi"/>
                <w:b/>
                <w:color w:val="FFFFFF" w:themeColor="background1"/>
                <w:sz w:val="24"/>
                <w:lang w:val="en-AU"/>
              </w:rPr>
            </w:pPr>
            <w:r w:rsidRPr="0075010B">
              <w:rPr>
                <w:rFonts w:asciiTheme="minorHAnsi" w:hAnsiTheme="minorHAnsi" w:cstheme="minorHAnsi"/>
                <w:b/>
                <w:color w:val="FFFFFF" w:themeColor="background1"/>
                <w:sz w:val="24"/>
                <w:lang w:val="en-AU"/>
              </w:rPr>
              <w:t>Dimension(s)</w:t>
            </w:r>
          </w:p>
        </w:tc>
        <w:tc>
          <w:tcPr>
            <w:tcW w:w="1559" w:type="dxa"/>
            <w:shd w:val="clear" w:color="auto" w:fill="990000"/>
            <w:vAlign w:val="center"/>
          </w:tcPr>
          <w:p w:rsidR="00B749DA" w:rsidRPr="0075010B" w:rsidRDefault="00B749DA" w:rsidP="00865CBF">
            <w:pPr>
              <w:spacing w:after="60"/>
              <w:rPr>
                <w:rFonts w:asciiTheme="minorHAnsi" w:hAnsiTheme="minorHAnsi" w:cstheme="minorHAnsi"/>
                <w:b/>
                <w:color w:val="FFFFFF" w:themeColor="background1"/>
                <w:sz w:val="24"/>
                <w:lang w:val="en-AU"/>
              </w:rPr>
            </w:pPr>
            <w:r w:rsidRPr="0075010B">
              <w:rPr>
                <w:rFonts w:asciiTheme="minorHAnsi" w:hAnsiTheme="minorHAnsi" w:cstheme="minorHAnsi"/>
                <w:b/>
                <w:color w:val="FFFFFF" w:themeColor="background1"/>
                <w:sz w:val="24"/>
                <w:lang w:val="en-AU"/>
              </w:rPr>
              <w:t>Resources</w:t>
            </w:r>
          </w:p>
        </w:tc>
        <w:tc>
          <w:tcPr>
            <w:tcW w:w="7655" w:type="dxa"/>
            <w:shd w:val="clear" w:color="auto" w:fill="990000"/>
            <w:vAlign w:val="center"/>
          </w:tcPr>
          <w:p w:rsidR="00B749DA" w:rsidRPr="0075010B" w:rsidRDefault="00B749DA" w:rsidP="00865CBF">
            <w:pPr>
              <w:spacing w:after="60"/>
              <w:rPr>
                <w:rFonts w:asciiTheme="minorHAnsi" w:hAnsiTheme="minorHAnsi" w:cstheme="minorHAnsi"/>
                <w:b/>
                <w:color w:val="FFFFFF" w:themeColor="background1"/>
                <w:sz w:val="24"/>
                <w:lang w:val="en-AU"/>
              </w:rPr>
            </w:pPr>
            <w:r w:rsidRPr="0075010B">
              <w:rPr>
                <w:rFonts w:asciiTheme="minorHAnsi" w:hAnsiTheme="minorHAnsi" w:cstheme="minorHAnsi"/>
                <w:b/>
                <w:color w:val="FFFFFF" w:themeColor="background1"/>
                <w:sz w:val="24"/>
                <w:lang w:val="en-AU"/>
              </w:rPr>
              <w:t>Teacher notes</w:t>
            </w:r>
          </w:p>
        </w:tc>
      </w:tr>
      <w:tr w:rsidR="00B749DA" w:rsidRPr="0075010B">
        <w:trPr>
          <w:trHeight w:val="298"/>
        </w:trPr>
        <w:tc>
          <w:tcPr>
            <w:tcW w:w="1418" w:type="dxa"/>
          </w:tcPr>
          <w:p w:rsidR="00B749DA" w:rsidRPr="0075010B" w:rsidRDefault="00B749DA" w:rsidP="00865CBF">
            <w:pPr>
              <w:spacing w:after="60"/>
              <w:rPr>
                <w:rFonts w:asciiTheme="minorHAnsi" w:hAnsiTheme="minorHAnsi" w:cstheme="minorHAnsi"/>
                <w:sz w:val="20"/>
                <w:szCs w:val="20"/>
                <w:lang w:val="en-AU"/>
              </w:rPr>
            </w:pPr>
            <w:r w:rsidRPr="0075010B">
              <w:rPr>
                <w:rFonts w:asciiTheme="minorHAnsi" w:hAnsiTheme="minorHAnsi" w:cstheme="minorHAnsi"/>
                <w:sz w:val="20"/>
                <w:szCs w:val="20"/>
                <w:lang w:val="en-AU"/>
              </w:rPr>
              <w:t>KWL</w:t>
            </w:r>
            <w:r w:rsidR="0075439D" w:rsidRPr="0075010B">
              <w:rPr>
                <w:rFonts w:asciiTheme="minorHAnsi" w:hAnsiTheme="minorHAnsi" w:cstheme="minorHAnsi"/>
                <w:sz w:val="20"/>
                <w:szCs w:val="20"/>
                <w:lang w:val="en-AU"/>
              </w:rPr>
              <w:t xml:space="preserve"> - Part 1</w:t>
            </w:r>
          </w:p>
        </w:tc>
        <w:tc>
          <w:tcPr>
            <w:tcW w:w="1843" w:type="dxa"/>
          </w:tcPr>
          <w:p w:rsidR="00684723" w:rsidRPr="0075010B" w:rsidRDefault="00B749DA" w:rsidP="00865CBF">
            <w:pPr>
              <w:spacing w:after="60"/>
              <w:rPr>
                <w:rFonts w:asciiTheme="minorHAnsi" w:eastAsia="Arial" w:hAnsiTheme="minorHAnsi" w:cstheme="minorHAnsi"/>
                <w:sz w:val="20"/>
                <w:szCs w:val="20"/>
              </w:rPr>
            </w:pPr>
            <w:r w:rsidRPr="0075010B">
              <w:rPr>
                <w:rFonts w:asciiTheme="minorHAnsi" w:eastAsia="Arial" w:hAnsiTheme="minorHAnsi" w:cstheme="minorHAnsi"/>
                <w:sz w:val="20"/>
                <w:szCs w:val="20"/>
              </w:rPr>
              <w:t xml:space="preserve">To allow students to demonstrate what they already know about the topic and what they would like to learn during the learning sequence. </w:t>
            </w:r>
          </w:p>
        </w:tc>
        <w:tc>
          <w:tcPr>
            <w:tcW w:w="1559" w:type="dxa"/>
          </w:tcPr>
          <w:p w:rsidR="00B749DA" w:rsidRPr="0075010B" w:rsidRDefault="00B749DA" w:rsidP="00865CBF">
            <w:pPr>
              <w:spacing w:after="60"/>
              <w:rPr>
                <w:rFonts w:asciiTheme="minorHAnsi" w:eastAsia="Arial" w:hAnsiTheme="minorHAnsi" w:cstheme="minorHAnsi"/>
                <w:sz w:val="20"/>
                <w:szCs w:val="20"/>
              </w:rPr>
            </w:pPr>
            <w:r w:rsidRPr="0075010B">
              <w:rPr>
                <w:rFonts w:asciiTheme="minorHAnsi" w:eastAsia="Arial" w:hAnsiTheme="minorHAnsi" w:cstheme="minorHAnsi"/>
                <w:sz w:val="20"/>
                <w:szCs w:val="20"/>
              </w:rPr>
              <w:t>Writing</w:t>
            </w:r>
          </w:p>
        </w:tc>
        <w:tc>
          <w:tcPr>
            <w:tcW w:w="1559" w:type="dxa"/>
          </w:tcPr>
          <w:p w:rsidR="00B749DA" w:rsidRPr="00FF2E25" w:rsidRDefault="00FA267D" w:rsidP="00865CBF">
            <w:pPr>
              <w:spacing w:after="60"/>
              <w:rPr>
                <w:rFonts w:asciiTheme="minorHAnsi" w:eastAsia="Arial" w:hAnsiTheme="minorHAnsi" w:cstheme="minorHAnsi"/>
                <w:color w:val="FF0000"/>
                <w:sz w:val="20"/>
                <w:szCs w:val="20"/>
              </w:rPr>
            </w:pPr>
            <w:hyperlink r:id="rId9" w:history="1">
              <w:r w:rsidR="00B749DA" w:rsidRPr="00FF2E25">
                <w:rPr>
                  <w:rStyle w:val="Hyperlink"/>
                  <w:rFonts w:asciiTheme="minorHAnsi" w:eastAsia="Arial" w:hAnsiTheme="minorHAnsi" w:cstheme="minorHAnsi"/>
                  <w:sz w:val="20"/>
                  <w:szCs w:val="20"/>
                </w:rPr>
                <w:t>KWL - Microsoft Word template</w:t>
              </w:r>
            </w:hyperlink>
          </w:p>
          <w:p w:rsidR="00B749DA" w:rsidRPr="0075010B" w:rsidRDefault="00B749DA" w:rsidP="00865CBF">
            <w:pPr>
              <w:spacing w:after="60"/>
              <w:rPr>
                <w:rFonts w:asciiTheme="minorHAnsi" w:eastAsia="Arial" w:hAnsiTheme="minorHAnsi" w:cstheme="minorHAnsi"/>
                <w:sz w:val="20"/>
                <w:szCs w:val="20"/>
              </w:rPr>
            </w:pPr>
          </w:p>
        </w:tc>
        <w:tc>
          <w:tcPr>
            <w:tcW w:w="7655" w:type="dxa"/>
          </w:tcPr>
          <w:p w:rsidR="00B749DA" w:rsidRPr="0075010B" w:rsidRDefault="00B749DA" w:rsidP="00865CBF">
            <w:pPr>
              <w:spacing w:after="60"/>
              <w:rPr>
                <w:rFonts w:asciiTheme="minorHAnsi" w:hAnsiTheme="minorHAnsi" w:cstheme="minorHAnsi"/>
                <w:sz w:val="20"/>
                <w:szCs w:val="20"/>
                <w:lang w:eastAsia="zh-CN"/>
              </w:rPr>
            </w:pPr>
            <w:r w:rsidRPr="0075010B">
              <w:rPr>
                <w:rFonts w:asciiTheme="minorHAnsi" w:hAnsiTheme="minorHAnsi" w:cstheme="minorHAnsi"/>
                <w:sz w:val="20"/>
                <w:szCs w:val="20"/>
                <w:lang w:eastAsia="zh-CN"/>
              </w:rPr>
              <w:t xml:space="preserve">Students work on individual laptops to complete the KWL template In Microsoft Word. </w:t>
            </w:r>
          </w:p>
          <w:p w:rsidR="00B749DA" w:rsidRPr="0075010B" w:rsidRDefault="00B749DA" w:rsidP="00865CBF">
            <w:pPr>
              <w:spacing w:after="60"/>
              <w:rPr>
                <w:rFonts w:asciiTheme="minorHAnsi" w:hAnsiTheme="minorHAnsi" w:cstheme="minorHAnsi"/>
                <w:sz w:val="20"/>
                <w:szCs w:val="20"/>
                <w:lang w:eastAsia="zh-CN"/>
              </w:rPr>
            </w:pPr>
            <w:r w:rsidRPr="0075010B">
              <w:rPr>
                <w:rFonts w:asciiTheme="minorHAnsi" w:hAnsiTheme="minorHAnsi" w:cstheme="minorHAnsi"/>
                <w:sz w:val="20"/>
                <w:szCs w:val="20"/>
                <w:lang w:eastAsia="zh-CN"/>
              </w:rPr>
              <w:t>KWL stands for the following:</w:t>
            </w:r>
          </w:p>
          <w:p w:rsidR="00B749DA" w:rsidRPr="0075010B" w:rsidRDefault="00B749DA" w:rsidP="00865CBF">
            <w:pPr>
              <w:pStyle w:val="ListParagraph"/>
              <w:numPr>
                <w:ilvl w:val="0"/>
                <w:numId w:val="3"/>
              </w:numPr>
              <w:spacing w:after="60"/>
              <w:contextualSpacing w:val="0"/>
              <w:rPr>
                <w:rFonts w:asciiTheme="minorHAnsi" w:hAnsiTheme="minorHAnsi" w:cstheme="minorHAnsi"/>
                <w:sz w:val="20"/>
                <w:szCs w:val="20"/>
                <w:lang w:eastAsia="zh-CN"/>
              </w:rPr>
            </w:pPr>
            <w:r w:rsidRPr="0075010B">
              <w:rPr>
                <w:rFonts w:asciiTheme="minorHAnsi" w:hAnsiTheme="minorHAnsi" w:cstheme="minorHAnsi"/>
                <w:sz w:val="20"/>
                <w:szCs w:val="20"/>
                <w:lang w:eastAsia="zh-CN"/>
              </w:rPr>
              <w:t xml:space="preserve">K = What I </w:t>
            </w:r>
            <w:r w:rsidRPr="0075010B">
              <w:rPr>
                <w:rFonts w:asciiTheme="minorHAnsi" w:hAnsiTheme="minorHAnsi" w:cstheme="minorHAnsi"/>
                <w:b/>
                <w:sz w:val="20"/>
                <w:szCs w:val="20"/>
                <w:lang w:eastAsia="zh-CN"/>
              </w:rPr>
              <w:t>K</w:t>
            </w:r>
            <w:r w:rsidRPr="0075010B">
              <w:rPr>
                <w:rFonts w:asciiTheme="minorHAnsi" w:hAnsiTheme="minorHAnsi" w:cstheme="minorHAnsi"/>
                <w:sz w:val="20"/>
                <w:szCs w:val="20"/>
                <w:lang w:eastAsia="zh-CN"/>
              </w:rPr>
              <w:t xml:space="preserve">now </w:t>
            </w:r>
          </w:p>
          <w:p w:rsidR="00B749DA" w:rsidRPr="0075010B" w:rsidRDefault="00B749DA" w:rsidP="00865CBF">
            <w:pPr>
              <w:pStyle w:val="ListParagraph"/>
              <w:numPr>
                <w:ilvl w:val="0"/>
                <w:numId w:val="3"/>
              </w:numPr>
              <w:spacing w:after="60"/>
              <w:contextualSpacing w:val="0"/>
              <w:rPr>
                <w:rFonts w:asciiTheme="minorHAnsi" w:hAnsiTheme="minorHAnsi" w:cstheme="minorHAnsi"/>
                <w:sz w:val="20"/>
                <w:szCs w:val="20"/>
                <w:lang w:eastAsia="zh-CN"/>
              </w:rPr>
            </w:pPr>
            <w:r w:rsidRPr="0075010B">
              <w:rPr>
                <w:rFonts w:asciiTheme="minorHAnsi" w:hAnsiTheme="minorHAnsi" w:cstheme="minorHAnsi"/>
                <w:sz w:val="20"/>
                <w:szCs w:val="20"/>
                <w:lang w:eastAsia="zh-CN"/>
              </w:rPr>
              <w:t xml:space="preserve">W = What I </w:t>
            </w:r>
            <w:r w:rsidRPr="0075010B">
              <w:rPr>
                <w:rFonts w:asciiTheme="minorHAnsi" w:hAnsiTheme="minorHAnsi" w:cstheme="minorHAnsi"/>
                <w:b/>
                <w:sz w:val="20"/>
                <w:szCs w:val="20"/>
                <w:lang w:eastAsia="zh-CN"/>
              </w:rPr>
              <w:t>W</w:t>
            </w:r>
            <w:r w:rsidRPr="0075010B">
              <w:rPr>
                <w:rFonts w:asciiTheme="minorHAnsi" w:hAnsiTheme="minorHAnsi" w:cstheme="minorHAnsi"/>
                <w:sz w:val="20"/>
                <w:szCs w:val="20"/>
                <w:lang w:eastAsia="zh-CN"/>
              </w:rPr>
              <w:t>ant to Learn</w:t>
            </w:r>
          </w:p>
          <w:p w:rsidR="00B749DA" w:rsidRPr="0075010B" w:rsidRDefault="00B749DA" w:rsidP="00865CBF">
            <w:pPr>
              <w:pStyle w:val="ListParagraph"/>
              <w:numPr>
                <w:ilvl w:val="0"/>
                <w:numId w:val="3"/>
              </w:numPr>
              <w:spacing w:after="60"/>
              <w:contextualSpacing w:val="0"/>
              <w:rPr>
                <w:rFonts w:asciiTheme="minorHAnsi" w:hAnsiTheme="minorHAnsi" w:cstheme="minorHAnsi"/>
                <w:sz w:val="20"/>
                <w:szCs w:val="20"/>
                <w:lang w:eastAsia="zh-CN"/>
              </w:rPr>
            </w:pPr>
            <w:r w:rsidRPr="0075010B">
              <w:rPr>
                <w:rFonts w:asciiTheme="minorHAnsi" w:hAnsiTheme="minorHAnsi" w:cstheme="minorHAnsi"/>
                <w:sz w:val="20"/>
                <w:szCs w:val="20"/>
                <w:lang w:eastAsia="zh-CN"/>
              </w:rPr>
              <w:t xml:space="preserve">L = What I have </w:t>
            </w:r>
            <w:r w:rsidRPr="0075010B">
              <w:rPr>
                <w:rFonts w:asciiTheme="minorHAnsi" w:hAnsiTheme="minorHAnsi" w:cstheme="minorHAnsi"/>
                <w:b/>
                <w:sz w:val="20"/>
                <w:szCs w:val="20"/>
                <w:lang w:eastAsia="zh-CN"/>
              </w:rPr>
              <w:t>L</w:t>
            </w:r>
            <w:r w:rsidRPr="0075010B">
              <w:rPr>
                <w:rFonts w:asciiTheme="minorHAnsi" w:hAnsiTheme="minorHAnsi" w:cstheme="minorHAnsi"/>
                <w:sz w:val="20"/>
                <w:szCs w:val="20"/>
                <w:lang w:eastAsia="zh-CN"/>
              </w:rPr>
              <w:t>earnt</w:t>
            </w:r>
          </w:p>
          <w:p w:rsidR="00B749DA" w:rsidRPr="0075010B" w:rsidRDefault="00B749DA" w:rsidP="00865CBF">
            <w:pPr>
              <w:spacing w:after="60"/>
              <w:rPr>
                <w:rFonts w:asciiTheme="minorHAnsi" w:hAnsiTheme="minorHAnsi" w:cstheme="minorHAnsi"/>
                <w:sz w:val="20"/>
                <w:szCs w:val="20"/>
                <w:lang w:eastAsia="zh-CN"/>
              </w:rPr>
            </w:pPr>
            <w:r w:rsidRPr="0075010B">
              <w:rPr>
                <w:rFonts w:asciiTheme="minorHAnsi" w:hAnsiTheme="minorHAnsi" w:cstheme="minorHAnsi"/>
                <w:sz w:val="20"/>
                <w:szCs w:val="20"/>
                <w:lang w:eastAsia="zh-CN"/>
              </w:rPr>
              <w:t xml:space="preserve">In the K column, ask students to write down what </w:t>
            </w:r>
            <w:r w:rsidR="00D4443C" w:rsidRPr="0075010B">
              <w:rPr>
                <w:rFonts w:asciiTheme="minorHAnsi" w:hAnsiTheme="minorHAnsi" w:cstheme="minorHAnsi"/>
                <w:sz w:val="20"/>
                <w:szCs w:val="20"/>
                <w:lang w:eastAsia="zh-CN"/>
              </w:rPr>
              <w:t xml:space="preserve">language skills they already have to enable them to talk about travelling. </w:t>
            </w:r>
            <w:r w:rsidRPr="0075010B">
              <w:rPr>
                <w:rFonts w:asciiTheme="minorHAnsi" w:hAnsiTheme="minorHAnsi" w:cstheme="minorHAnsi"/>
                <w:sz w:val="20"/>
                <w:szCs w:val="20"/>
                <w:lang w:eastAsia="zh-CN"/>
              </w:rPr>
              <w:t xml:space="preserve">In the W column, ask students to type in what they would like to </w:t>
            </w:r>
            <w:r w:rsidR="00D4443C" w:rsidRPr="0075010B">
              <w:rPr>
                <w:rFonts w:asciiTheme="minorHAnsi" w:hAnsiTheme="minorHAnsi" w:cstheme="minorHAnsi"/>
                <w:sz w:val="20"/>
                <w:szCs w:val="20"/>
                <w:lang w:eastAsia="zh-CN"/>
              </w:rPr>
              <w:t xml:space="preserve">order to describe their travel plans. </w:t>
            </w:r>
            <w:r w:rsidRPr="0075010B">
              <w:rPr>
                <w:rFonts w:asciiTheme="minorHAnsi" w:hAnsiTheme="minorHAnsi" w:cstheme="minorHAnsi"/>
                <w:sz w:val="20"/>
                <w:szCs w:val="20"/>
                <w:lang w:eastAsia="zh-CN"/>
              </w:rPr>
              <w:t xml:space="preserve">Students will complete the L column at the end of the sequence. </w:t>
            </w:r>
          </w:p>
          <w:p w:rsidR="003A77E4" w:rsidRPr="0075010B" w:rsidRDefault="003A77E4" w:rsidP="00865CBF">
            <w:pPr>
              <w:spacing w:after="60"/>
              <w:rPr>
                <w:rFonts w:asciiTheme="minorHAnsi" w:eastAsia="Arial" w:hAnsiTheme="minorHAnsi" w:cstheme="minorHAnsi"/>
                <w:sz w:val="20"/>
                <w:szCs w:val="20"/>
              </w:rPr>
            </w:pPr>
            <w:r w:rsidRPr="0075010B">
              <w:rPr>
                <w:rFonts w:asciiTheme="minorHAnsi" w:hAnsiTheme="minorHAnsi" w:cstheme="minorHAnsi"/>
                <w:sz w:val="20"/>
                <w:szCs w:val="20"/>
                <w:lang w:eastAsia="zh-CN"/>
              </w:rPr>
              <w:t xml:space="preserve">Ask students to share what they would like to learn in the sequence. This will allow you to plan supplementary activities to those included in this sequence to cater to your </w:t>
            </w:r>
            <w:proofErr w:type="gramStart"/>
            <w:r w:rsidRPr="0075010B">
              <w:rPr>
                <w:rFonts w:asciiTheme="minorHAnsi" w:hAnsiTheme="minorHAnsi" w:cstheme="minorHAnsi"/>
                <w:sz w:val="20"/>
                <w:szCs w:val="20"/>
                <w:lang w:eastAsia="zh-CN"/>
              </w:rPr>
              <w:t>students</w:t>
            </w:r>
            <w:proofErr w:type="gramEnd"/>
            <w:r w:rsidRPr="0075010B">
              <w:rPr>
                <w:rFonts w:asciiTheme="minorHAnsi" w:hAnsiTheme="minorHAnsi" w:cstheme="minorHAnsi"/>
                <w:sz w:val="20"/>
                <w:szCs w:val="20"/>
                <w:lang w:eastAsia="zh-CN"/>
              </w:rPr>
              <w:t xml:space="preserve"> interests.  </w:t>
            </w:r>
          </w:p>
        </w:tc>
      </w:tr>
      <w:tr w:rsidR="00522407" w:rsidRPr="0075010B">
        <w:trPr>
          <w:trHeight w:val="298"/>
        </w:trPr>
        <w:tc>
          <w:tcPr>
            <w:tcW w:w="1418" w:type="dxa"/>
          </w:tcPr>
          <w:p w:rsidR="00522407" w:rsidRPr="0075010B" w:rsidRDefault="00522407" w:rsidP="00865CBF">
            <w:pPr>
              <w:spacing w:after="60"/>
              <w:rPr>
                <w:rFonts w:asciiTheme="minorHAnsi" w:hAnsiTheme="minorHAnsi" w:cstheme="minorHAnsi"/>
                <w:sz w:val="20"/>
                <w:szCs w:val="20"/>
                <w:lang w:val="en-AU"/>
              </w:rPr>
            </w:pPr>
            <w:r>
              <w:rPr>
                <w:rFonts w:asciiTheme="minorHAnsi" w:hAnsiTheme="minorHAnsi" w:cstheme="minorHAnsi"/>
                <w:sz w:val="20"/>
                <w:szCs w:val="20"/>
                <w:lang w:val="en-AU"/>
              </w:rPr>
              <w:t>Animation - Where are you from?</w:t>
            </w:r>
          </w:p>
        </w:tc>
        <w:tc>
          <w:tcPr>
            <w:tcW w:w="1843" w:type="dxa"/>
          </w:tcPr>
          <w:p w:rsidR="00522407" w:rsidRPr="0075010B" w:rsidRDefault="00522407" w:rsidP="009D5A4B">
            <w:pPr>
              <w:spacing w:after="60"/>
              <w:rPr>
                <w:rFonts w:asciiTheme="minorHAnsi" w:eastAsia="Arial" w:hAnsiTheme="minorHAnsi" w:cstheme="minorHAnsi"/>
                <w:sz w:val="20"/>
                <w:szCs w:val="20"/>
              </w:rPr>
            </w:pPr>
            <w:r>
              <w:rPr>
                <w:rFonts w:asciiTheme="minorHAnsi" w:eastAsia="Arial" w:hAnsiTheme="minorHAnsi" w:cstheme="minorHAnsi"/>
                <w:sz w:val="20"/>
                <w:szCs w:val="20"/>
              </w:rPr>
              <w:t xml:space="preserve">To </w:t>
            </w:r>
            <w:r w:rsidR="009D5A4B">
              <w:rPr>
                <w:rFonts w:asciiTheme="minorHAnsi" w:eastAsia="Arial" w:hAnsiTheme="minorHAnsi" w:cstheme="minorHAnsi"/>
                <w:sz w:val="20"/>
                <w:szCs w:val="20"/>
              </w:rPr>
              <w:t>revise</w:t>
            </w:r>
            <w:r w:rsidR="00E122EF">
              <w:rPr>
                <w:rFonts w:asciiTheme="minorHAnsi" w:eastAsia="Arial" w:hAnsiTheme="minorHAnsi" w:cstheme="minorHAnsi"/>
                <w:sz w:val="20"/>
                <w:szCs w:val="20"/>
              </w:rPr>
              <w:t xml:space="preserve"> two </w:t>
            </w:r>
            <w:r>
              <w:rPr>
                <w:rFonts w:asciiTheme="minorHAnsi" w:eastAsia="Arial" w:hAnsiTheme="minorHAnsi" w:cstheme="minorHAnsi"/>
                <w:sz w:val="20"/>
                <w:szCs w:val="20"/>
              </w:rPr>
              <w:t>basic sentence pattern</w:t>
            </w:r>
            <w:r w:rsidR="00E122EF">
              <w:rPr>
                <w:rFonts w:asciiTheme="minorHAnsi" w:eastAsia="Arial" w:hAnsiTheme="minorHAnsi" w:cstheme="minorHAnsi"/>
                <w:sz w:val="20"/>
                <w:szCs w:val="20"/>
              </w:rPr>
              <w:t>s</w:t>
            </w:r>
            <w:r>
              <w:rPr>
                <w:rFonts w:asciiTheme="minorHAnsi" w:eastAsia="Arial" w:hAnsiTheme="minorHAnsi" w:cstheme="minorHAnsi"/>
                <w:sz w:val="20"/>
                <w:szCs w:val="20"/>
              </w:rPr>
              <w:t xml:space="preserve"> to describe where they are from </w:t>
            </w:r>
            <w:r w:rsidR="009D5A4B">
              <w:rPr>
                <w:rFonts w:asciiTheme="minorHAnsi" w:eastAsia="Arial" w:hAnsiTheme="minorHAnsi" w:cstheme="minorHAnsi"/>
                <w:sz w:val="20"/>
                <w:szCs w:val="20"/>
              </w:rPr>
              <w:t>and where a country is located</w:t>
            </w:r>
            <w:r w:rsidR="00193B62">
              <w:rPr>
                <w:rFonts w:asciiTheme="minorHAnsi" w:eastAsia="Arial" w:hAnsiTheme="minorHAnsi" w:cstheme="minorHAnsi"/>
                <w:sz w:val="20"/>
                <w:szCs w:val="20"/>
              </w:rPr>
              <w:t xml:space="preserve">. </w:t>
            </w:r>
            <w:r>
              <w:rPr>
                <w:rFonts w:asciiTheme="minorHAnsi" w:eastAsia="Arial" w:hAnsiTheme="minorHAnsi" w:cstheme="minorHAnsi"/>
                <w:sz w:val="20"/>
                <w:szCs w:val="20"/>
              </w:rPr>
              <w:t xml:space="preserve"> </w:t>
            </w:r>
          </w:p>
        </w:tc>
        <w:tc>
          <w:tcPr>
            <w:tcW w:w="1559" w:type="dxa"/>
          </w:tcPr>
          <w:p w:rsidR="00522407" w:rsidRPr="0075010B" w:rsidRDefault="00193B62" w:rsidP="00865CBF">
            <w:pPr>
              <w:spacing w:after="60"/>
              <w:rPr>
                <w:rFonts w:asciiTheme="minorHAnsi" w:eastAsia="Arial" w:hAnsiTheme="minorHAnsi" w:cstheme="minorHAnsi"/>
                <w:sz w:val="20"/>
                <w:szCs w:val="20"/>
              </w:rPr>
            </w:pPr>
            <w:r>
              <w:rPr>
                <w:rFonts w:asciiTheme="minorHAnsi" w:eastAsia="Arial" w:hAnsiTheme="minorHAnsi" w:cstheme="minorHAnsi"/>
                <w:sz w:val="20"/>
                <w:szCs w:val="20"/>
              </w:rPr>
              <w:t>Listening and speaking</w:t>
            </w:r>
          </w:p>
        </w:tc>
        <w:tc>
          <w:tcPr>
            <w:tcW w:w="1559" w:type="dxa"/>
          </w:tcPr>
          <w:p w:rsidR="00522407" w:rsidRPr="0075010B" w:rsidRDefault="00FA267D" w:rsidP="00885DC1">
            <w:pPr>
              <w:spacing w:after="60"/>
              <w:rPr>
                <w:rFonts w:asciiTheme="minorHAnsi" w:eastAsia="Arial" w:hAnsiTheme="minorHAnsi" w:cstheme="minorHAnsi"/>
                <w:color w:val="FF0000"/>
                <w:sz w:val="20"/>
                <w:szCs w:val="20"/>
              </w:rPr>
            </w:pPr>
            <w:hyperlink r:id="rId10" w:history="1">
              <w:r w:rsidR="00522407" w:rsidRPr="00F408F1">
                <w:rPr>
                  <w:rStyle w:val="Hyperlink"/>
                  <w:rFonts w:asciiTheme="minorHAnsi" w:eastAsia="Arial" w:hAnsiTheme="minorHAnsi" w:cstheme="minorHAnsi"/>
                  <w:sz w:val="20"/>
                  <w:szCs w:val="20"/>
                </w:rPr>
                <w:t xml:space="preserve">Animation </w:t>
              </w:r>
              <w:r w:rsidR="00885DC1" w:rsidRPr="00F408F1">
                <w:rPr>
                  <w:rStyle w:val="Hyperlink"/>
                  <w:rFonts w:asciiTheme="minorHAnsi" w:eastAsia="Arial" w:hAnsiTheme="minorHAnsi" w:cstheme="minorHAnsi"/>
                  <w:sz w:val="20"/>
                  <w:szCs w:val="20"/>
                </w:rPr>
                <w:t>- where are you from?</w:t>
              </w:r>
            </w:hyperlink>
          </w:p>
        </w:tc>
        <w:tc>
          <w:tcPr>
            <w:tcW w:w="7655" w:type="dxa"/>
          </w:tcPr>
          <w:p w:rsidR="00DE07CA" w:rsidRDefault="00DE07CA" w:rsidP="00865CBF">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 xml:space="preserve">As a whole class, watch the </w:t>
            </w:r>
            <w:r>
              <w:rPr>
                <w:rFonts w:asciiTheme="minorHAnsi" w:eastAsia="Arial" w:hAnsiTheme="minorHAnsi" w:cstheme="minorHAnsi"/>
                <w:sz w:val="20"/>
                <w:szCs w:val="20"/>
              </w:rPr>
              <w:t xml:space="preserve">brief </w:t>
            </w:r>
            <w:r w:rsidRPr="00E756D3">
              <w:rPr>
                <w:rFonts w:asciiTheme="minorHAnsi" w:eastAsia="Arial" w:hAnsiTheme="minorHAnsi" w:cstheme="minorHAnsi"/>
                <w:sz w:val="20"/>
                <w:szCs w:val="20"/>
              </w:rPr>
              <w:t>animated dialogue between</w:t>
            </w:r>
            <w:r>
              <w:rPr>
                <w:rFonts w:asciiTheme="minorHAnsi" w:eastAsia="Arial" w:hAnsiTheme="minorHAnsi" w:cstheme="minorHAnsi"/>
                <w:sz w:val="20"/>
                <w:szCs w:val="20"/>
              </w:rPr>
              <w:t xml:space="preserve"> an Australian student and a Chinese student.  </w:t>
            </w:r>
            <w:r w:rsidRPr="00E756D3">
              <w:rPr>
                <w:rFonts w:asciiTheme="minorHAnsi" w:eastAsia="Arial" w:hAnsiTheme="minorHAnsi" w:cstheme="minorHAnsi"/>
                <w:sz w:val="20"/>
                <w:szCs w:val="20"/>
              </w:rPr>
              <w:t xml:space="preserve">Students then </w:t>
            </w:r>
            <w:proofErr w:type="spellStart"/>
            <w:r w:rsidRPr="00E756D3">
              <w:rPr>
                <w:rFonts w:asciiTheme="minorHAnsi" w:eastAsia="Arial" w:hAnsiTheme="minorHAnsi" w:cstheme="minorHAnsi"/>
                <w:sz w:val="20"/>
                <w:szCs w:val="20"/>
              </w:rPr>
              <w:t>practise</w:t>
            </w:r>
            <w:proofErr w:type="spellEnd"/>
            <w:r w:rsidRPr="00E756D3">
              <w:rPr>
                <w:rFonts w:asciiTheme="minorHAnsi" w:eastAsia="Arial" w:hAnsiTheme="minorHAnsi" w:cstheme="minorHAnsi"/>
                <w:sz w:val="20"/>
                <w:szCs w:val="20"/>
              </w:rPr>
              <w:t xml:space="preserve"> the conversation in pairs</w:t>
            </w:r>
            <w:r>
              <w:rPr>
                <w:rFonts w:asciiTheme="minorHAnsi" w:eastAsia="Arial" w:hAnsiTheme="minorHAnsi" w:cstheme="minorHAnsi"/>
                <w:sz w:val="20"/>
                <w:szCs w:val="20"/>
              </w:rPr>
              <w:t xml:space="preserve"> to </w:t>
            </w:r>
            <w:proofErr w:type="spellStart"/>
            <w:r w:rsidR="005E2999">
              <w:rPr>
                <w:rFonts w:asciiTheme="minorHAnsi" w:eastAsia="Arial" w:hAnsiTheme="minorHAnsi" w:cstheme="minorHAnsi"/>
                <w:sz w:val="20"/>
                <w:szCs w:val="20"/>
              </w:rPr>
              <w:t>practise</w:t>
            </w:r>
            <w:proofErr w:type="spellEnd"/>
            <w:r>
              <w:rPr>
                <w:rFonts w:asciiTheme="minorHAnsi" w:eastAsia="Arial" w:hAnsiTheme="minorHAnsi" w:cstheme="minorHAnsi"/>
                <w:sz w:val="20"/>
                <w:szCs w:val="20"/>
              </w:rPr>
              <w:t xml:space="preserve"> the sentence patterns below, inserting their own hometown. </w:t>
            </w:r>
          </w:p>
          <w:p w:rsidR="00DE07CA" w:rsidRPr="0019366C" w:rsidRDefault="00DE07CA" w:rsidP="00865CBF">
            <w:pPr>
              <w:spacing w:after="60"/>
              <w:ind w:left="720"/>
              <w:rPr>
                <w:rFonts w:asciiTheme="minorHAnsi" w:hAnsiTheme="minorHAnsi" w:cstheme="minorHAnsi"/>
                <w:sz w:val="20"/>
                <w:szCs w:val="20"/>
              </w:rPr>
            </w:pPr>
            <w:r w:rsidRPr="0019366C">
              <w:rPr>
                <w:rFonts w:asciiTheme="minorHAnsi" w:hAnsiTheme="minorHAnsi" w:cstheme="minorHAnsi"/>
                <w:sz w:val="20"/>
                <w:szCs w:val="20"/>
              </w:rPr>
              <w:t>A</w:t>
            </w:r>
            <w:proofErr w:type="gramStart"/>
            <w:r w:rsidR="002A0A17">
              <w:rPr>
                <w:rFonts w:ascii="SimSun" w:eastAsia="SimSun" w:hAnsi="SimSun" w:cs="MS Mincho"/>
                <w:sz w:val="20"/>
                <w:szCs w:val="20"/>
                <w:lang w:eastAsia="en-AU"/>
              </w:rPr>
              <w:t>:</w:t>
            </w:r>
            <w:proofErr w:type="spellStart"/>
            <w:r w:rsidRPr="002A0A17">
              <w:rPr>
                <w:rFonts w:ascii="SimSun" w:eastAsia="SimSun" w:hAnsi="SimSun" w:cs="MS Mincho"/>
                <w:sz w:val="20"/>
                <w:szCs w:val="20"/>
                <w:lang w:eastAsia="en-AU"/>
              </w:rPr>
              <w:t>你来自哪里</w:t>
            </w:r>
            <w:proofErr w:type="spellEnd"/>
            <w:proofErr w:type="gramEnd"/>
            <w:r w:rsidRPr="002A0A17">
              <w:rPr>
                <w:rFonts w:ascii="SimSun" w:eastAsia="SimSun" w:hAnsi="SimSun" w:cs="MS Mincho"/>
                <w:sz w:val="20"/>
                <w:szCs w:val="20"/>
                <w:lang w:eastAsia="en-AU"/>
              </w:rPr>
              <w:t>？</w:t>
            </w:r>
            <w:r w:rsidRPr="0019366C">
              <w:rPr>
                <w:rFonts w:asciiTheme="minorHAnsi" w:eastAsia="MS Gothic" w:hAnsiTheme="minorHAnsi" w:cstheme="minorHAnsi"/>
                <w:sz w:val="20"/>
                <w:szCs w:val="20"/>
              </w:rPr>
              <w:t>(</w:t>
            </w:r>
            <w:r w:rsidRPr="0019366C">
              <w:rPr>
                <w:rFonts w:asciiTheme="minorHAnsi" w:hAnsiTheme="minorHAnsi" w:cstheme="minorHAnsi"/>
                <w:sz w:val="20"/>
                <w:szCs w:val="20"/>
              </w:rPr>
              <w:t>Where are you from? )</w:t>
            </w:r>
          </w:p>
          <w:p w:rsidR="00DE07CA" w:rsidRPr="0019366C" w:rsidRDefault="00DE07CA" w:rsidP="00865CBF">
            <w:pPr>
              <w:spacing w:after="60"/>
              <w:ind w:left="720"/>
              <w:rPr>
                <w:rFonts w:asciiTheme="minorHAnsi" w:hAnsiTheme="minorHAnsi" w:cstheme="minorHAnsi"/>
                <w:sz w:val="20"/>
                <w:szCs w:val="20"/>
              </w:rPr>
            </w:pPr>
            <w:r w:rsidRPr="0019366C">
              <w:rPr>
                <w:rFonts w:asciiTheme="minorHAnsi" w:hAnsiTheme="minorHAnsi" w:cstheme="minorHAnsi"/>
                <w:sz w:val="20"/>
                <w:szCs w:val="20"/>
              </w:rPr>
              <w:t xml:space="preserve">B: </w:t>
            </w:r>
            <w:proofErr w:type="spellStart"/>
            <w:r w:rsidRPr="002A0A17">
              <w:rPr>
                <w:rFonts w:ascii="SimSun" w:eastAsia="SimSun" w:hAnsi="SimSun" w:cs="MS Mincho"/>
                <w:sz w:val="20"/>
                <w:szCs w:val="20"/>
                <w:lang w:eastAsia="en-AU"/>
              </w:rPr>
              <w:t>我来自</w:t>
            </w:r>
            <w:r w:rsidRPr="002A0A17">
              <w:rPr>
                <w:rFonts w:ascii="SimSun" w:eastAsia="SimSun" w:hAnsi="SimSun" w:cs="MS Mincho"/>
                <w:sz w:val="20"/>
                <w:szCs w:val="20"/>
                <w:u w:val="single"/>
                <w:lang w:eastAsia="en-AU"/>
              </w:rPr>
              <w:t>悉尼</w:t>
            </w:r>
            <w:proofErr w:type="spellEnd"/>
            <w:r w:rsidRPr="002A0A17">
              <w:rPr>
                <w:rFonts w:ascii="SimSun" w:eastAsia="SimSun" w:hAnsi="SimSun" w:cs="MS Mincho"/>
                <w:sz w:val="20"/>
                <w:szCs w:val="20"/>
                <w:lang w:eastAsia="en-AU"/>
              </w:rPr>
              <w:t>。</w:t>
            </w:r>
            <w:r w:rsidRPr="0019366C">
              <w:rPr>
                <w:rFonts w:asciiTheme="minorHAnsi" w:eastAsia="MS Gothic" w:hAnsiTheme="minorHAnsi" w:cstheme="minorHAnsi"/>
                <w:sz w:val="20"/>
                <w:szCs w:val="20"/>
              </w:rPr>
              <w:t>(</w:t>
            </w:r>
            <w:r w:rsidRPr="0019366C">
              <w:rPr>
                <w:rFonts w:asciiTheme="minorHAnsi" w:hAnsiTheme="minorHAnsi" w:cstheme="minorHAnsi"/>
                <w:sz w:val="20"/>
                <w:szCs w:val="20"/>
              </w:rPr>
              <w:t xml:space="preserve">I come from </w:t>
            </w:r>
            <w:r w:rsidRPr="0019366C">
              <w:rPr>
                <w:rFonts w:asciiTheme="minorHAnsi" w:hAnsiTheme="minorHAnsi" w:cstheme="minorHAnsi"/>
                <w:i/>
                <w:sz w:val="20"/>
                <w:szCs w:val="20"/>
                <w:u w:val="single"/>
              </w:rPr>
              <w:t>Sydney</w:t>
            </w:r>
            <w:r w:rsidRPr="0019366C">
              <w:rPr>
                <w:rFonts w:asciiTheme="minorHAnsi" w:hAnsiTheme="minorHAnsi" w:cstheme="minorHAnsi"/>
                <w:sz w:val="20"/>
                <w:szCs w:val="20"/>
              </w:rPr>
              <w:t>)</w:t>
            </w:r>
            <w:r w:rsidRPr="0019366C">
              <w:rPr>
                <w:rFonts w:asciiTheme="minorHAnsi" w:eastAsia="MS Gothic" w:hAnsiTheme="minorHAnsi" w:cstheme="minorHAnsi"/>
                <w:sz w:val="20"/>
                <w:szCs w:val="20"/>
              </w:rPr>
              <w:br/>
              <w:t xml:space="preserve">A: </w:t>
            </w:r>
            <w:proofErr w:type="spellStart"/>
            <w:r w:rsidRPr="002A0A17">
              <w:rPr>
                <w:rFonts w:ascii="SimSun" w:eastAsia="SimSun" w:hAnsi="SimSun" w:cs="MS Mincho"/>
                <w:sz w:val="20"/>
                <w:szCs w:val="20"/>
                <w:u w:val="single"/>
                <w:lang w:eastAsia="en-AU"/>
              </w:rPr>
              <w:t>悉尼</w:t>
            </w:r>
            <w:r w:rsidRPr="002A0A17">
              <w:rPr>
                <w:rFonts w:ascii="SimSun" w:eastAsia="SimSun" w:hAnsi="SimSun" w:cs="MS Mincho"/>
                <w:sz w:val="20"/>
                <w:szCs w:val="20"/>
                <w:lang w:eastAsia="en-AU"/>
              </w:rPr>
              <w:t>在哪儿</w:t>
            </w:r>
            <w:proofErr w:type="spellEnd"/>
            <w:proofErr w:type="gramStart"/>
            <w:r w:rsidRPr="002A0A17">
              <w:rPr>
                <w:rFonts w:ascii="SimSun" w:eastAsia="SimSun" w:hAnsi="SimSun" w:cs="MS Mincho"/>
                <w:sz w:val="20"/>
                <w:szCs w:val="20"/>
                <w:lang w:eastAsia="en-AU"/>
              </w:rPr>
              <w:t>？</w:t>
            </w:r>
            <w:r w:rsidRPr="0019366C">
              <w:rPr>
                <w:rFonts w:asciiTheme="minorHAnsi" w:eastAsia="MS Gothic" w:hAnsiTheme="minorHAnsi" w:cstheme="minorHAnsi"/>
                <w:sz w:val="20"/>
                <w:szCs w:val="20"/>
              </w:rPr>
              <w:t>(</w:t>
            </w:r>
            <w:proofErr w:type="gramEnd"/>
            <w:r w:rsidRPr="0019366C">
              <w:rPr>
                <w:rFonts w:asciiTheme="minorHAnsi" w:hAnsiTheme="minorHAnsi" w:cstheme="minorHAnsi"/>
                <w:sz w:val="20"/>
                <w:szCs w:val="20"/>
              </w:rPr>
              <w:t xml:space="preserve">Where is </w:t>
            </w:r>
            <w:r w:rsidRPr="0019366C">
              <w:rPr>
                <w:rFonts w:asciiTheme="minorHAnsi" w:hAnsiTheme="minorHAnsi" w:cstheme="minorHAnsi"/>
                <w:i/>
                <w:sz w:val="20"/>
                <w:szCs w:val="20"/>
                <w:u w:val="single"/>
              </w:rPr>
              <w:t>Sydney</w:t>
            </w:r>
            <w:r w:rsidRPr="0019366C">
              <w:rPr>
                <w:rFonts w:asciiTheme="minorHAnsi" w:hAnsiTheme="minorHAnsi" w:cstheme="minorHAnsi"/>
                <w:sz w:val="20"/>
                <w:szCs w:val="20"/>
              </w:rPr>
              <w:t>?</w:t>
            </w:r>
            <w:r w:rsidRPr="0019366C">
              <w:rPr>
                <w:rFonts w:asciiTheme="minorHAnsi" w:hAnsiTheme="minorHAnsi" w:cstheme="minorHAnsi"/>
                <w:sz w:val="20"/>
                <w:szCs w:val="20"/>
                <w:lang w:eastAsia="zh-CN"/>
              </w:rPr>
              <w:t xml:space="preserve"> </w:t>
            </w:r>
            <w:r w:rsidRPr="0019366C">
              <w:rPr>
                <w:rFonts w:asciiTheme="minorHAnsi" w:hAnsiTheme="minorHAnsi" w:cstheme="minorHAnsi"/>
                <w:sz w:val="20"/>
                <w:szCs w:val="20"/>
              </w:rPr>
              <w:t>)</w:t>
            </w:r>
          </w:p>
          <w:p w:rsidR="00283F19" w:rsidRPr="00DE07CA" w:rsidRDefault="00DE07CA" w:rsidP="00885DC1">
            <w:pPr>
              <w:spacing w:after="60"/>
              <w:ind w:left="720"/>
              <w:rPr>
                <w:rFonts w:asciiTheme="minorHAnsi" w:hAnsiTheme="minorHAnsi" w:cstheme="minorHAnsi"/>
                <w:sz w:val="20"/>
                <w:szCs w:val="20"/>
              </w:rPr>
            </w:pPr>
            <w:r w:rsidRPr="0019366C">
              <w:rPr>
                <w:rFonts w:asciiTheme="minorHAnsi" w:hAnsiTheme="minorHAnsi" w:cstheme="minorHAnsi"/>
                <w:sz w:val="20"/>
                <w:szCs w:val="20"/>
              </w:rPr>
              <w:t xml:space="preserve">B: </w:t>
            </w:r>
            <w:proofErr w:type="spellStart"/>
            <w:r w:rsidRPr="002A0A17">
              <w:rPr>
                <w:rFonts w:ascii="SimSun" w:eastAsia="SimSun" w:hAnsi="SimSun" w:cs="MS Mincho"/>
                <w:sz w:val="20"/>
                <w:szCs w:val="20"/>
                <w:lang w:eastAsia="en-AU"/>
              </w:rPr>
              <w:t>悉尼在</w:t>
            </w:r>
            <w:r w:rsidRPr="002A0A17">
              <w:rPr>
                <w:rFonts w:ascii="SimSun" w:eastAsia="SimSun" w:hAnsi="SimSun" w:cs="MS Mincho"/>
                <w:sz w:val="20"/>
                <w:szCs w:val="20"/>
                <w:u w:val="single"/>
                <w:lang w:eastAsia="en-AU"/>
              </w:rPr>
              <w:t>澳大利亚</w:t>
            </w:r>
            <w:proofErr w:type="spellEnd"/>
            <w:r w:rsidR="00A63776" w:rsidRPr="002A0A17">
              <w:rPr>
                <w:rFonts w:ascii="SimSun" w:eastAsia="SimSun" w:hAnsi="SimSun" w:cs="MS Mincho"/>
                <w:sz w:val="20"/>
                <w:szCs w:val="20"/>
                <w:lang w:eastAsia="en-AU"/>
              </w:rPr>
              <w:t>。</w:t>
            </w:r>
            <w:r w:rsidRPr="0019366C">
              <w:rPr>
                <w:rFonts w:asciiTheme="minorHAnsi" w:eastAsia="MingLiU" w:hAnsiTheme="minorHAnsi" w:cstheme="minorHAnsi"/>
                <w:sz w:val="20"/>
                <w:szCs w:val="20"/>
                <w:u w:val="single"/>
              </w:rPr>
              <w:t xml:space="preserve"> </w:t>
            </w:r>
            <w:r w:rsidRPr="0019366C">
              <w:rPr>
                <w:rFonts w:asciiTheme="minorHAnsi" w:eastAsia="MingLiU" w:hAnsiTheme="minorHAnsi" w:cstheme="minorHAnsi"/>
                <w:sz w:val="20"/>
                <w:szCs w:val="20"/>
              </w:rPr>
              <w:t>(</w:t>
            </w:r>
            <w:r w:rsidRPr="0019366C">
              <w:rPr>
                <w:rFonts w:asciiTheme="minorHAnsi" w:hAnsiTheme="minorHAnsi" w:cstheme="minorHAnsi"/>
                <w:i/>
                <w:sz w:val="20"/>
                <w:szCs w:val="20"/>
              </w:rPr>
              <w:t>Sydney</w:t>
            </w:r>
            <w:r w:rsidRPr="0019366C">
              <w:rPr>
                <w:rFonts w:asciiTheme="minorHAnsi" w:hAnsiTheme="minorHAnsi" w:cstheme="minorHAnsi"/>
                <w:sz w:val="20"/>
                <w:szCs w:val="20"/>
              </w:rPr>
              <w:t xml:space="preserve"> is in </w:t>
            </w:r>
            <w:r w:rsidRPr="0019366C">
              <w:rPr>
                <w:rFonts w:asciiTheme="minorHAnsi" w:hAnsiTheme="minorHAnsi" w:cstheme="minorHAnsi"/>
                <w:i/>
                <w:sz w:val="20"/>
                <w:szCs w:val="20"/>
                <w:u w:val="single"/>
              </w:rPr>
              <w:t>Australia.</w:t>
            </w:r>
            <w:r w:rsidRPr="0019366C">
              <w:rPr>
                <w:rFonts w:asciiTheme="minorHAnsi" w:hAnsiTheme="minorHAnsi" w:cstheme="minorHAnsi"/>
                <w:sz w:val="20"/>
                <w:szCs w:val="20"/>
              </w:rPr>
              <w:t>)</w:t>
            </w:r>
          </w:p>
        </w:tc>
      </w:tr>
      <w:tr w:rsidR="00522407" w:rsidRPr="0075010B">
        <w:trPr>
          <w:trHeight w:val="298"/>
        </w:trPr>
        <w:tc>
          <w:tcPr>
            <w:tcW w:w="1418" w:type="dxa"/>
          </w:tcPr>
          <w:p w:rsidR="00522407" w:rsidRPr="0075010B" w:rsidRDefault="00522407" w:rsidP="00865CBF">
            <w:pPr>
              <w:spacing w:after="60"/>
              <w:rPr>
                <w:rFonts w:asciiTheme="minorHAnsi" w:hAnsiTheme="minorHAnsi" w:cstheme="minorHAnsi"/>
                <w:sz w:val="20"/>
                <w:szCs w:val="20"/>
                <w:lang w:val="en-AU"/>
              </w:rPr>
            </w:pPr>
            <w:r>
              <w:rPr>
                <w:rFonts w:asciiTheme="minorHAnsi" w:hAnsiTheme="minorHAnsi" w:cstheme="minorHAnsi"/>
                <w:sz w:val="20"/>
                <w:szCs w:val="20"/>
                <w:lang w:val="en-AU"/>
              </w:rPr>
              <w:t xml:space="preserve">Countries </w:t>
            </w:r>
          </w:p>
        </w:tc>
        <w:tc>
          <w:tcPr>
            <w:tcW w:w="1843" w:type="dxa"/>
          </w:tcPr>
          <w:p w:rsidR="00522407" w:rsidRPr="0075010B" w:rsidRDefault="00522407" w:rsidP="00865CBF">
            <w:pPr>
              <w:spacing w:after="60"/>
              <w:rPr>
                <w:rFonts w:asciiTheme="minorHAnsi" w:eastAsia="Arial" w:hAnsiTheme="minorHAnsi" w:cstheme="minorHAnsi"/>
                <w:sz w:val="20"/>
                <w:szCs w:val="20"/>
              </w:rPr>
            </w:pPr>
            <w:r>
              <w:rPr>
                <w:rFonts w:asciiTheme="minorHAnsi" w:eastAsia="Arial" w:hAnsiTheme="minorHAnsi" w:cstheme="minorHAnsi"/>
                <w:sz w:val="20"/>
                <w:szCs w:val="20"/>
              </w:rPr>
              <w:t xml:space="preserve">To </w:t>
            </w:r>
            <w:proofErr w:type="spellStart"/>
            <w:r>
              <w:rPr>
                <w:rFonts w:asciiTheme="minorHAnsi" w:eastAsia="Arial" w:hAnsiTheme="minorHAnsi" w:cstheme="minorHAnsi"/>
                <w:sz w:val="20"/>
                <w:szCs w:val="20"/>
              </w:rPr>
              <w:t>familiarise</w:t>
            </w:r>
            <w:proofErr w:type="spellEnd"/>
            <w:r>
              <w:rPr>
                <w:rFonts w:asciiTheme="minorHAnsi" w:eastAsia="Arial" w:hAnsiTheme="minorHAnsi" w:cstheme="minorHAnsi"/>
                <w:sz w:val="20"/>
                <w:szCs w:val="20"/>
              </w:rPr>
              <w:t xml:space="preserve"> students with the vocabulary for 20 countries. </w:t>
            </w:r>
          </w:p>
        </w:tc>
        <w:tc>
          <w:tcPr>
            <w:tcW w:w="1559" w:type="dxa"/>
          </w:tcPr>
          <w:p w:rsidR="00522407" w:rsidRPr="0075010B" w:rsidRDefault="00522407" w:rsidP="00865CBF">
            <w:pPr>
              <w:spacing w:after="60"/>
              <w:rPr>
                <w:rFonts w:asciiTheme="minorHAnsi" w:eastAsia="Arial" w:hAnsiTheme="minorHAnsi" w:cstheme="minorHAnsi"/>
                <w:sz w:val="20"/>
                <w:szCs w:val="20"/>
              </w:rPr>
            </w:pPr>
            <w:r>
              <w:rPr>
                <w:rFonts w:asciiTheme="minorHAnsi" w:eastAsia="Arial" w:hAnsiTheme="minorHAnsi" w:cstheme="minorHAnsi"/>
                <w:sz w:val="20"/>
                <w:szCs w:val="20"/>
              </w:rPr>
              <w:t>Listening and reading</w:t>
            </w:r>
          </w:p>
        </w:tc>
        <w:tc>
          <w:tcPr>
            <w:tcW w:w="1559" w:type="dxa"/>
          </w:tcPr>
          <w:p w:rsidR="00522407" w:rsidRPr="00522407" w:rsidRDefault="00FA267D" w:rsidP="00865CBF">
            <w:pPr>
              <w:spacing w:after="60"/>
              <w:rPr>
                <w:rFonts w:asciiTheme="minorHAnsi" w:eastAsia="Arial" w:hAnsiTheme="minorHAnsi" w:cstheme="minorHAnsi"/>
                <w:sz w:val="20"/>
                <w:szCs w:val="20"/>
              </w:rPr>
            </w:pPr>
            <w:hyperlink r:id="rId11" w:history="1">
              <w:r w:rsidR="00522407" w:rsidRPr="00F408F1">
                <w:rPr>
                  <w:rStyle w:val="Hyperlink"/>
                  <w:rFonts w:asciiTheme="minorHAnsi" w:eastAsia="Arial" w:hAnsiTheme="minorHAnsi" w:cstheme="minorHAnsi"/>
                  <w:sz w:val="20"/>
                  <w:szCs w:val="20"/>
                </w:rPr>
                <w:t>Countries Flashcards</w:t>
              </w:r>
            </w:hyperlink>
            <w:r w:rsidR="00522407" w:rsidRPr="00522407">
              <w:rPr>
                <w:rFonts w:asciiTheme="minorHAnsi" w:eastAsia="Arial" w:hAnsiTheme="minorHAnsi" w:cstheme="minorHAnsi"/>
                <w:sz w:val="20"/>
                <w:szCs w:val="20"/>
              </w:rPr>
              <w:t xml:space="preserve"> </w:t>
            </w:r>
          </w:p>
          <w:p w:rsidR="00522407" w:rsidRPr="00522407" w:rsidRDefault="00FA267D" w:rsidP="00865CBF">
            <w:pPr>
              <w:spacing w:after="60"/>
              <w:rPr>
                <w:rFonts w:asciiTheme="minorHAnsi" w:eastAsia="Arial" w:hAnsiTheme="minorHAnsi" w:cstheme="minorHAnsi"/>
                <w:sz w:val="20"/>
                <w:szCs w:val="20"/>
              </w:rPr>
            </w:pPr>
            <w:hyperlink r:id="rId12" w:history="1">
              <w:r w:rsidR="00522407" w:rsidRPr="00F408F1">
                <w:rPr>
                  <w:rStyle w:val="Hyperlink"/>
                  <w:rFonts w:asciiTheme="minorHAnsi" w:eastAsia="Arial" w:hAnsiTheme="minorHAnsi" w:cstheme="minorHAnsi"/>
                  <w:sz w:val="20"/>
                  <w:szCs w:val="20"/>
                </w:rPr>
                <w:t>Learn Countries</w:t>
              </w:r>
            </w:hyperlink>
            <w:r w:rsidR="00522407" w:rsidRPr="00522407">
              <w:rPr>
                <w:rFonts w:asciiTheme="minorHAnsi" w:eastAsia="Arial" w:hAnsiTheme="minorHAnsi" w:cstheme="minorHAnsi"/>
                <w:sz w:val="20"/>
                <w:szCs w:val="20"/>
              </w:rPr>
              <w:t xml:space="preserve"> </w:t>
            </w:r>
          </w:p>
          <w:p w:rsidR="00522407" w:rsidRPr="00522407" w:rsidRDefault="00FA267D" w:rsidP="00865CBF">
            <w:pPr>
              <w:spacing w:after="60"/>
              <w:rPr>
                <w:rFonts w:asciiTheme="minorHAnsi" w:eastAsia="Arial" w:hAnsiTheme="minorHAnsi" w:cstheme="minorHAnsi"/>
                <w:sz w:val="20"/>
                <w:szCs w:val="20"/>
              </w:rPr>
            </w:pPr>
            <w:hyperlink r:id="rId13" w:history="1">
              <w:r w:rsidR="00522407" w:rsidRPr="00F408F1">
                <w:rPr>
                  <w:rStyle w:val="Hyperlink"/>
                  <w:rFonts w:asciiTheme="minorHAnsi" w:eastAsia="Arial" w:hAnsiTheme="minorHAnsi" w:cstheme="minorHAnsi"/>
                  <w:sz w:val="20"/>
                  <w:szCs w:val="20"/>
                </w:rPr>
                <w:t>Countries Scatter Game</w:t>
              </w:r>
            </w:hyperlink>
            <w:r w:rsidR="00522407" w:rsidRPr="00522407">
              <w:rPr>
                <w:rFonts w:asciiTheme="minorHAnsi" w:eastAsia="Arial" w:hAnsiTheme="minorHAnsi" w:cstheme="minorHAnsi"/>
                <w:sz w:val="20"/>
                <w:szCs w:val="20"/>
              </w:rPr>
              <w:t xml:space="preserve"> </w:t>
            </w:r>
          </w:p>
          <w:p w:rsidR="00522407" w:rsidRPr="0075010B" w:rsidRDefault="00FA267D" w:rsidP="00865CBF">
            <w:pPr>
              <w:spacing w:after="60"/>
              <w:rPr>
                <w:rFonts w:asciiTheme="minorHAnsi" w:eastAsia="Arial" w:hAnsiTheme="minorHAnsi" w:cstheme="minorHAnsi"/>
                <w:color w:val="FF0000"/>
                <w:sz w:val="20"/>
                <w:szCs w:val="20"/>
              </w:rPr>
            </w:pPr>
            <w:hyperlink r:id="rId14" w:history="1">
              <w:r w:rsidR="00522407" w:rsidRPr="00F408F1">
                <w:rPr>
                  <w:rStyle w:val="Hyperlink"/>
                  <w:rFonts w:asciiTheme="minorHAnsi" w:eastAsia="Arial" w:hAnsiTheme="minorHAnsi" w:cstheme="minorHAnsi"/>
                  <w:sz w:val="20"/>
                  <w:szCs w:val="20"/>
                </w:rPr>
                <w:t>Countries Speller Game</w:t>
              </w:r>
            </w:hyperlink>
            <w:r w:rsidR="00522407">
              <w:rPr>
                <w:rFonts w:asciiTheme="minorHAnsi" w:eastAsia="Arial" w:hAnsiTheme="minorHAnsi" w:cstheme="minorHAnsi"/>
                <w:sz w:val="20"/>
                <w:szCs w:val="20"/>
              </w:rPr>
              <w:t xml:space="preserve"> </w:t>
            </w:r>
          </w:p>
        </w:tc>
        <w:tc>
          <w:tcPr>
            <w:tcW w:w="7655" w:type="dxa"/>
          </w:tcPr>
          <w:p w:rsidR="00522407" w:rsidRDefault="00522407" w:rsidP="00865CBF">
            <w:pPr>
              <w:pStyle w:val="ListParagraph"/>
              <w:spacing w:after="60"/>
              <w:ind w:left="0"/>
              <w:contextualSpacing w:val="0"/>
              <w:rPr>
                <w:rFonts w:asciiTheme="minorHAnsi" w:eastAsia="Arial" w:hAnsiTheme="minorHAnsi" w:cstheme="minorHAnsi"/>
                <w:sz w:val="20"/>
                <w:szCs w:val="20"/>
              </w:rPr>
            </w:pPr>
            <w:r w:rsidRPr="0075010B">
              <w:rPr>
                <w:rFonts w:asciiTheme="minorHAnsi" w:eastAsia="Arial" w:hAnsiTheme="minorHAnsi" w:cstheme="minorHAnsi"/>
                <w:sz w:val="20"/>
                <w:szCs w:val="20"/>
              </w:rPr>
              <w:t xml:space="preserve">Students </w:t>
            </w:r>
            <w:r>
              <w:rPr>
                <w:rFonts w:asciiTheme="minorHAnsi" w:eastAsia="Arial" w:hAnsiTheme="minorHAnsi" w:cstheme="minorHAnsi"/>
                <w:sz w:val="20"/>
                <w:szCs w:val="20"/>
              </w:rPr>
              <w:t>will already know how to say a few different countries in Chinese. In this activity, s</w:t>
            </w:r>
            <w:r w:rsidRPr="00C63A4A">
              <w:rPr>
                <w:rFonts w:asciiTheme="minorHAnsi" w:eastAsia="Arial" w:hAnsiTheme="minorHAnsi" w:cstheme="minorHAnsi"/>
                <w:sz w:val="20"/>
                <w:szCs w:val="20"/>
              </w:rPr>
              <w:t>tudent</w:t>
            </w:r>
            <w:r w:rsidR="005E2999">
              <w:rPr>
                <w:rFonts w:asciiTheme="minorHAnsi" w:eastAsia="Arial" w:hAnsiTheme="minorHAnsi" w:cstheme="minorHAnsi"/>
                <w:sz w:val="20"/>
                <w:szCs w:val="20"/>
              </w:rPr>
              <w:t>s</w:t>
            </w:r>
            <w:r w:rsidRPr="00C63A4A">
              <w:rPr>
                <w:rFonts w:asciiTheme="minorHAnsi" w:eastAsia="Arial" w:hAnsiTheme="minorHAnsi" w:cstheme="minorHAnsi"/>
                <w:sz w:val="20"/>
                <w:szCs w:val="20"/>
              </w:rPr>
              <w:t xml:space="preserve"> independently explore the following </w:t>
            </w:r>
            <w:proofErr w:type="spellStart"/>
            <w:r w:rsidRPr="00C63A4A">
              <w:rPr>
                <w:rFonts w:asciiTheme="minorHAnsi" w:eastAsia="Arial" w:hAnsiTheme="minorHAnsi" w:cstheme="minorHAnsi"/>
                <w:sz w:val="20"/>
                <w:szCs w:val="20"/>
              </w:rPr>
              <w:t>Quizlet</w:t>
            </w:r>
            <w:proofErr w:type="spellEnd"/>
            <w:r w:rsidRPr="00C63A4A">
              <w:rPr>
                <w:rFonts w:asciiTheme="minorHAnsi" w:eastAsia="Arial" w:hAnsiTheme="minorHAnsi" w:cstheme="minorHAnsi"/>
                <w:sz w:val="20"/>
                <w:szCs w:val="20"/>
              </w:rPr>
              <w:t xml:space="preserve"> learning games</w:t>
            </w:r>
            <w:r>
              <w:rPr>
                <w:rFonts w:asciiTheme="minorHAnsi" w:eastAsia="Arial" w:hAnsiTheme="minorHAnsi" w:cstheme="minorHAnsi"/>
                <w:sz w:val="20"/>
                <w:szCs w:val="20"/>
              </w:rPr>
              <w:t xml:space="preserve"> to </w:t>
            </w:r>
            <w:r w:rsidR="005E2999">
              <w:rPr>
                <w:rFonts w:asciiTheme="minorHAnsi" w:eastAsia="Arial" w:hAnsiTheme="minorHAnsi" w:cstheme="minorHAnsi"/>
                <w:sz w:val="20"/>
                <w:szCs w:val="20"/>
              </w:rPr>
              <w:t>learn</w:t>
            </w:r>
            <w:r>
              <w:rPr>
                <w:rFonts w:asciiTheme="minorHAnsi" w:eastAsia="Arial" w:hAnsiTheme="minorHAnsi" w:cstheme="minorHAnsi"/>
                <w:sz w:val="20"/>
                <w:szCs w:val="20"/>
              </w:rPr>
              <w:t xml:space="preserve"> a wider range of countries. </w:t>
            </w:r>
          </w:p>
          <w:p w:rsidR="00522407" w:rsidRPr="00C63A4A" w:rsidRDefault="00522407" w:rsidP="00865CBF">
            <w:pPr>
              <w:spacing w:after="60"/>
              <w:rPr>
                <w:rFonts w:asciiTheme="minorHAnsi" w:eastAsia="Arial" w:hAnsiTheme="minorHAnsi" w:cstheme="minorHAnsi"/>
                <w:sz w:val="20"/>
                <w:szCs w:val="20"/>
              </w:rPr>
            </w:pPr>
            <w:r>
              <w:rPr>
                <w:rFonts w:asciiTheme="minorHAnsi" w:eastAsia="Arial" w:hAnsiTheme="minorHAnsi" w:cstheme="minorHAnsi"/>
                <w:b/>
                <w:sz w:val="20"/>
                <w:szCs w:val="20"/>
              </w:rPr>
              <w:t>Countries</w:t>
            </w:r>
            <w:r w:rsidRPr="00C63A4A">
              <w:rPr>
                <w:rFonts w:asciiTheme="minorHAnsi" w:eastAsia="Arial" w:hAnsiTheme="minorHAnsi" w:cstheme="minorHAnsi"/>
                <w:b/>
                <w:sz w:val="20"/>
                <w:szCs w:val="20"/>
              </w:rPr>
              <w:t xml:space="preserve"> Flashcards </w:t>
            </w:r>
            <w:r w:rsidRPr="00C63A4A">
              <w:rPr>
                <w:rFonts w:asciiTheme="minorHAnsi" w:eastAsia="Arial" w:hAnsiTheme="minorHAnsi" w:cstheme="minorHAnsi"/>
                <w:sz w:val="20"/>
                <w:szCs w:val="20"/>
              </w:rPr>
              <w:t xml:space="preserve">- </w:t>
            </w:r>
            <w:r>
              <w:rPr>
                <w:rFonts w:asciiTheme="minorHAnsi" w:eastAsia="Arial" w:hAnsiTheme="minorHAnsi" w:cstheme="minorHAnsi"/>
                <w:sz w:val="20"/>
                <w:szCs w:val="20"/>
              </w:rPr>
              <w:t xml:space="preserve">Students read and listen to the country vocabulary in </w:t>
            </w:r>
            <w:r w:rsidRPr="00C63A4A">
              <w:rPr>
                <w:rFonts w:asciiTheme="minorHAnsi" w:eastAsia="Arial" w:hAnsiTheme="minorHAnsi" w:cstheme="minorHAnsi"/>
                <w:sz w:val="20"/>
                <w:szCs w:val="20"/>
              </w:rPr>
              <w:t>Chinese</w:t>
            </w:r>
            <w:r>
              <w:rPr>
                <w:rFonts w:asciiTheme="minorHAnsi" w:eastAsia="Arial" w:hAnsiTheme="minorHAnsi" w:cstheme="minorHAnsi"/>
                <w:sz w:val="20"/>
                <w:szCs w:val="20"/>
              </w:rPr>
              <w:t xml:space="preserve">. They will need to click the 'Enable Audio' button to listen to the vocabulary. </w:t>
            </w:r>
          </w:p>
          <w:p w:rsidR="00522407" w:rsidRPr="00C63A4A" w:rsidRDefault="00522407" w:rsidP="00865CBF">
            <w:pPr>
              <w:spacing w:after="60"/>
              <w:rPr>
                <w:rFonts w:asciiTheme="minorHAnsi" w:eastAsia="Arial" w:hAnsiTheme="minorHAnsi" w:cstheme="minorHAnsi"/>
                <w:sz w:val="20"/>
                <w:szCs w:val="20"/>
              </w:rPr>
            </w:pPr>
            <w:r w:rsidRPr="00C63A4A">
              <w:rPr>
                <w:rFonts w:asciiTheme="minorHAnsi" w:eastAsia="Arial" w:hAnsiTheme="minorHAnsi" w:cstheme="minorHAnsi"/>
                <w:b/>
                <w:sz w:val="20"/>
                <w:szCs w:val="20"/>
              </w:rPr>
              <w:t xml:space="preserve">Learn </w:t>
            </w:r>
            <w:r>
              <w:rPr>
                <w:rFonts w:asciiTheme="minorHAnsi" w:eastAsia="Arial" w:hAnsiTheme="minorHAnsi" w:cstheme="minorHAnsi"/>
                <w:b/>
                <w:sz w:val="20"/>
                <w:szCs w:val="20"/>
              </w:rPr>
              <w:t>Countries</w:t>
            </w:r>
            <w:r w:rsidRPr="00C63A4A">
              <w:rPr>
                <w:rFonts w:asciiTheme="minorHAnsi" w:eastAsia="Arial" w:hAnsiTheme="minorHAnsi" w:cstheme="minorHAnsi"/>
                <w:sz w:val="20"/>
                <w:szCs w:val="20"/>
              </w:rPr>
              <w:t xml:space="preserve"> - Students listen to the English </w:t>
            </w:r>
            <w:r>
              <w:rPr>
                <w:rFonts w:asciiTheme="minorHAnsi" w:eastAsia="Arial" w:hAnsiTheme="minorHAnsi" w:cstheme="minorHAnsi"/>
                <w:sz w:val="20"/>
                <w:szCs w:val="20"/>
              </w:rPr>
              <w:t>meaning and select the correct country in Chinese.</w:t>
            </w:r>
          </w:p>
          <w:p w:rsidR="00522407" w:rsidRPr="00C63A4A" w:rsidRDefault="00522407" w:rsidP="00865CBF">
            <w:pPr>
              <w:spacing w:after="60"/>
              <w:rPr>
                <w:rFonts w:asciiTheme="minorHAnsi" w:eastAsia="Arial" w:hAnsiTheme="minorHAnsi" w:cstheme="minorHAnsi"/>
                <w:sz w:val="20"/>
                <w:szCs w:val="20"/>
              </w:rPr>
            </w:pPr>
            <w:r>
              <w:rPr>
                <w:rFonts w:asciiTheme="minorHAnsi" w:eastAsia="Arial" w:hAnsiTheme="minorHAnsi" w:cstheme="minorHAnsi"/>
                <w:b/>
                <w:sz w:val="20"/>
                <w:szCs w:val="20"/>
              </w:rPr>
              <w:t>Countries</w:t>
            </w:r>
            <w:r w:rsidRPr="00C63A4A">
              <w:rPr>
                <w:rFonts w:asciiTheme="minorHAnsi" w:eastAsia="Arial" w:hAnsiTheme="minorHAnsi" w:cstheme="minorHAnsi"/>
                <w:b/>
                <w:sz w:val="20"/>
                <w:szCs w:val="20"/>
              </w:rPr>
              <w:t xml:space="preserve"> Scatter Game </w:t>
            </w:r>
            <w:r w:rsidRPr="00C63A4A">
              <w:rPr>
                <w:rFonts w:asciiTheme="minorHAnsi" w:eastAsia="Arial" w:hAnsiTheme="minorHAnsi" w:cstheme="minorHAnsi"/>
                <w:sz w:val="20"/>
                <w:szCs w:val="20"/>
              </w:rPr>
              <w:t xml:space="preserve">- Students drag the </w:t>
            </w:r>
            <w:r>
              <w:rPr>
                <w:rFonts w:asciiTheme="minorHAnsi" w:eastAsia="Arial" w:hAnsiTheme="minorHAnsi" w:cstheme="minorHAnsi"/>
                <w:sz w:val="20"/>
                <w:szCs w:val="20"/>
              </w:rPr>
              <w:t>countries in Chinese</w:t>
            </w:r>
            <w:r w:rsidRPr="00C63A4A">
              <w:rPr>
                <w:rFonts w:asciiTheme="minorHAnsi" w:eastAsia="Arial" w:hAnsiTheme="minorHAnsi" w:cstheme="minorHAnsi"/>
                <w:sz w:val="20"/>
                <w:szCs w:val="20"/>
              </w:rPr>
              <w:t xml:space="preserve"> onto their corresponding </w:t>
            </w:r>
            <w:r w:rsidRPr="00C63A4A">
              <w:rPr>
                <w:rFonts w:asciiTheme="minorHAnsi" w:eastAsia="Arial" w:hAnsiTheme="minorHAnsi" w:cstheme="minorHAnsi"/>
                <w:sz w:val="20"/>
                <w:szCs w:val="20"/>
              </w:rPr>
              <w:lastRenderedPageBreak/>
              <w:t xml:space="preserve">English </w:t>
            </w:r>
            <w:r>
              <w:rPr>
                <w:rFonts w:asciiTheme="minorHAnsi" w:eastAsia="Arial" w:hAnsiTheme="minorHAnsi" w:cstheme="minorHAnsi"/>
                <w:sz w:val="20"/>
                <w:szCs w:val="20"/>
              </w:rPr>
              <w:t>meaning</w:t>
            </w:r>
            <w:r w:rsidRPr="00C63A4A">
              <w:rPr>
                <w:rFonts w:asciiTheme="minorHAnsi" w:eastAsia="Arial" w:hAnsiTheme="minorHAnsi" w:cstheme="minorHAnsi"/>
                <w:sz w:val="20"/>
                <w:szCs w:val="20"/>
              </w:rPr>
              <w:t xml:space="preserve"> to make them disappear. </w:t>
            </w:r>
          </w:p>
          <w:p w:rsidR="00522407" w:rsidRPr="0075010B" w:rsidRDefault="00522407" w:rsidP="00865CBF">
            <w:pPr>
              <w:pStyle w:val="ListParagraph"/>
              <w:spacing w:after="60"/>
              <w:ind w:left="0"/>
              <w:contextualSpacing w:val="0"/>
              <w:rPr>
                <w:rFonts w:asciiTheme="minorHAnsi" w:eastAsia="Arial" w:hAnsiTheme="minorHAnsi" w:cstheme="minorHAnsi"/>
                <w:sz w:val="20"/>
                <w:szCs w:val="20"/>
              </w:rPr>
            </w:pPr>
            <w:r>
              <w:rPr>
                <w:rFonts w:asciiTheme="minorHAnsi" w:eastAsia="Arial" w:hAnsiTheme="minorHAnsi" w:cstheme="minorHAnsi"/>
                <w:b/>
                <w:sz w:val="20"/>
                <w:szCs w:val="20"/>
              </w:rPr>
              <w:t>Countries</w:t>
            </w:r>
            <w:r w:rsidRPr="00C63A4A">
              <w:rPr>
                <w:rFonts w:asciiTheme="minorHAnsi" w:eastAsia="Arial" w:hAnsiTheme="minorHAnsi" w:cstheme="minorHAnsi"/>
                <w:b/>
                <w:sz w:val="20"/>
                <w:szCs w:val="20"/>
              </w:rPr>
              <w:t xml:space="preserve"> Speller Game</w:t>
            </w:r>
            <w:r w:rsidRPr="00C63A4A">
              <w:rPr>
                <w:rFonts w:asciiTheme="minorHAnsi" w:eastAsia="Arial" w:hAnsiTheme="minorHAnsi" w:cstheme="minorHAnsi"/>
                <w:sz w:val="20"/>
                <w:szCs w:val="20"/>
              </w:rPr>
              <w:t xml:space="preserve"> - Students listen to the </w:t>
            </w:r>
            <w:r>
              <w:rPr>
                <w:rFonts w:asciiTheme="minorHAnsi" w:eastAsia="Arial" w:hAnsiTheme="minorHAnsi" w:cstheme="minorHAnsi"/>
                <w:sz w:val="20"/>
                <w:szCs w:val="20"/>
              </w:rPr>
              <w:t xml:space="preserve">country in Chinese </w:t>
            </w:r>
            <w:r w:rsidRPr="00C63A4A">
              <w:rPr>
                <w:rFonts w:asciiTheme="minorHAnsi" w:eastAsia="Arial" w:hAnsiTheme="minorHAnsi" w:cstheme="minorHAnsi"/>
                <w:sz w:val="20"/>
                <w:szCs w:val="20"/>
              </w:rPr>
              <w:t xml:space="preserve">and then select the correct </w:t>
            </w:r>
            <w:r>
              <w:rPr>
                <w:rFonts w:asciiTheme="minorHAnsi" w:eastAsia="Arial" w:hAnsiTheme="minorHAnsi" w:cstheme="minorHAnsi"/>
                <w:sz w:val="20"/>
                <w:szCs w:val="20"/>
              </w:rPr>
              <w:t xml:space="preserve">English translation.  </w:t>
            </w:r>
          </w:p>
        </w:tc>
      </w:tr>
      <w:tr w:rsidR="00522407" w:rsidRPr="0075010B">
        <w:trPr>
          <w:trHeight w:val="298"/>
        </w:trPr>
        <w:tc>
          <w:tcPr>
            <w:tcW w:w="1418" w:type="dxa"/>
          </w:tcPr>
          <w:p w:rsidR="00522407" w:rsidRPr="0075010B" w:rsidRDefault="00522407" w:rsidP="00865CBF">
            <w:pPr>
              <w:spacing w:after="60"/>
              <w:rPr>
                <w:rFonts w:asciiTheme="minorHAnsi" w:hAnsiTheme="minorHAnsi" w:cstheme="minorHAnsi"/>
                <w:sz w:val="20"/>
                <w:szCs w:val="20"/>
                <w:lang w:val="en-AU"/>
              </w:rPr>
            </w:pPr>
            <w:r>
              <w:rPr>
                <w:rFonts w:asciiTheme="minorHAnsi" w:hAnsiTheme="minorHAnsi" w:cstheme="minorHAnsi"/>
                <w:sz w:val="20"/>
                <w:szCs w:val="20"/>
                <w:lang w:val="en-AU"/>
              </w:rPr>
              <w:lastRenderedPageBreak/>
              <w:t>Capital cities</w:t>
            </w:r>
          </w:p>
        </w:tc>
        <w:tc>
          <w:tcPr>
            <w:tcW w:w="1843" w:type="dxa"/>
          </w:tcPr>
          <w:p w:rsidR="00522407" w:rsidRPr="0075010B" w:rsidRDefault="00522407" w:rsidP="00865CBF">
            <w:pPr>
              <w:spacing w:after="60"/>
              <w:rPr>
                <w:rFonts w:asciiTheme="minorHAnsi" w:eastAsia="Arial" w:hAnsiTheme="minorHAnsi" w:cstheme="minorHAnsi"/>
                <w:sz w:val="20"/>
                <w:szCs w:val="20"/>
              </w:rPr>
            </w:pPr>
            <w:r>
              <w:rPr>
                <w:rFonts w:asciiTheme="minorHAnsi" w:eastAsia="Arial" w:hAnsiTheme="minorHAnsi" w:cstheme="minorHAnsi"/>
                <w:sz w:val="20"/>
                <w:szCs w:val="20"/>
              </w:rPr>
              <w:t xml:space="preserve">To </w:t>
            </w:r>
            <w:proofErr w:type="spellStart"/>
            <w:r>
              <w:rPr>
                <w:rFonts w:asciiTheme="minorHAnsi" w:eastAsia="Arial" w:hAnsiTheme="minorHAnsi" w:cstheme="minorHAnsi"/>
                <w:sz w:val="20"/>
                <w:szCs w:val="20"/>
              </w:rPr>
              <w:t>familiarise</w:t>
            </w:r>
            <w:proofErr w:type="spellEnd"/>
            <w:r>
              <w:rPr>
                <w:rFonts w:asciiTheme="minorHAnsi" w:eastAsia="Arial" w:hAnsiTheme="minorHAnsi" w:cstheme="minorHAnsi"/>
                <w:sz w:val="20"/>
                <w:szCs w:val="20"/>
              </w:rPr>
              <w:t xml:space="preserve"> students with the vocabulary for the 20 capital cities of the above countries</w:t>
            </w:r>
          </w:p>
        </w:tc>
        <w:tc>
          <w:tcPr>
            <w:tcW w:w="1559" w:type="dxa"/>
          </w:tcPr>
          <w:p w:rsidR="00522407" w:rsidRPr="0075010B" w:rsidRDefault="00522407" w:rsidP="00865CBF">
            <w:pPr>
              <w:spacing w:after="60"/>
              <w:rPr>
                <w:rFonts w:asciiTheme="minorHAnsi" w:eastAsia="Arial" w:hAnsiTheme="minorHAnsi" w:cstheme="minorHAnsi"/>
                <w:sz w:val="20"/>
                <w:szCs w:val="20"/>
              </w:rPr>
            </w:pPr>
            <w:r>
              <w:rPr>
                <w:rFonts w:asciiTheme="minorHAnsi" w:eastAsia="Arial" w:hAnsiTheme="minorHAnsi" w:cstheme="minorHAnsi"/>
                <w:sz w:val="20"/>
                <w:szCs w:val="20"/>
              </w:rPr>
              <w:t>Listening and reading</w:t>
            </w:r>
          </w:p>
        </w:tc>
        <w:tc>
          <w:tcPr>
            <w:tcW w:w="1559" w:type="dxa"/>
          </w:tcPr>
          <w:p w:rsidR="00522407" w:rsidRDefault="00FA267D" w:rsidP="00865CBF">
            <w:pPr>
              <w:spacing w:after="60"/>
              <w:rPr>
                <w:rFonts w:asciiTheme="minorHAnsi" w:eastAsia="Arial" w:hAnsiTheme="minorHAnsi" w:cstheme="minorHAnsi"/>
                <w:sz w:val="20"/>
                <w:szCs w:val="20"/>
              </w:rPr>
            </w:pPr>
            <w:hyperlink r:id="rId15" w:history="1">
              <w:r w:rsidR="00522407" w:rsidRPr="00F408F1">
                <w:rPr>
                  <w:rStyle w:val="Hyperlink"/>
                  <w:rFonts w:asciiTheme="minorHAnsi" w:eastAsia="Arial" w:hAnsiTheme="minorHAnsi" w:cstheme="minorHAnsi"/>
                  <w:sz w:val="20"/>
                  <w:szCs w:val="20"/>
                </w:rPr>
                <w:t>Capital cities Flashcards</w:t>
              </w:r>
            </w:hyperlink>
            <w:r w:rsidR="00522407" w:rsidRPr="00522407">
              <w:rPr>
                <w:rFonts w:asciiTheme="minorHAnsi" w:eastAsia="Arial" w:hAnsiTheme="minorHAnsi" w:cstheme="minorHAnsi"/>
                <w:sz w:val="20"/>
                <w:szCs w:val="20"/>
              </w:rPr>
              <w:t xml:space="preserve"> </w:t>
            </w:r>
          </w:p>
          <w:p w:rsidR="0043025F" w:rsidRPr="00522407" w:rsidRDefault="00FA267D" w:rsidP="00865CBF">
            <w:pPr>
              <w:spacing w:after="60"/>
              <w:rPr>
                <w:rFonts w:asciiTheme="minorHAnsi" w:eastAsia="Arial" w:hAnsiTheme="minorHAnsi" w:cstheme="minorHAnsi"/>
                <w:sz w:val="20"/>
                <w:szCs w:val="20"/>
              </w:rPr>
            </w:pPr>
            <w:hyperlink r:id="rId16" w:history="1">
              <w:r w:rsidR="0043025F" w:rsidRPr="0043025F">
                <w:rPr>
                  <w:rStyle w:val="Hyperlink"/>
                  <w:rFonts w:asciiTheme="minorHAnsi" w:eastAsia="Arial" w:hAnsiTheme="minorHAnsi" w:cstheme="minorHAnsi"/>
                  <w:sz w:val="20"/>
                  <w:szCs w:val="20"/>
                </w:rPr>
                <w:t>Learn capital cities</w:t>
              </w:r>
            </w:hyperlink>
          </w:p>
          <w:p w:rsidR="00522407" w:rsidRDefault="00FA267D" w:rsidP="00865CBF">
            <w:pPr>
              <w:spacing w:after="60"/>
              <w:rPr>
                <w:rFonts w:asciiTheme="minorHAnsi" w:eastAsia="Arial" w:hAnsiTheme="minorHAnsi" w:cstheme="minorHAnsi"/>
                <w:sz w:val="20"/>
                <w:szCs w:val="20"/>
              </w:rPr>
            </w:pPr>
            <w:hyperlink r:id="rId17" w:history="1">
              <w:r w:rsidR="00522407" w:rsidRPr="00F408F1">
                <w:rPr>
                  <w:rStyle w:val="Hyperlink"/>
                  <w:rFonts w:asciiTheme="minorHAnsi" w:eastAsia="Arial" w:hAnsiTheme="minorHAnsi" w:cstheme="minorHAnsi"/>
                  <w:sz w:val="20"/>
                  <w:szCs w:val="20"/>
                </w:rPr>
                <w:t>Capital cities Scatter Game</w:t>
              </w:r>
            </w:hyperlink>
          </w:p>
          <w:p w:rsidR="00DF501A" w:rsidRPr="00522407" w:rsidRDefault="00FA267D" w:rsidP="00865CBF">
            <w:pPr>
              <w:spacing w:after="60"/>
              <w:rPr>
                <w:rFonts w:asciiTheme="minorHAnsi" w:eastAsia="Arial" w:hAnsiTheme="minorHAnsi" w:cstheme="minorHAnsi"/>
                <w:sz w:val="20"/>
                <w:szCs w:val="20"/>
              </w:rPr>
            </w:pPr>
            <w:hyperlink r:id="rId18" w:history="1">
              <w:r w:rsidR="00DF501A" w:rsidRPr="00DF501A">
                <w:rPr>
                  <w:rStyle w:val="Hyperlink"/>
                  <w:rFonts w:asciiTheme="minorHAnsi" w:eastAsia="Arial" w:hAnsiTheme="minorHAnsi" w:cstheme="minorHAnsi"/>
                  <w:sz w:val="20"/>
                  <w:szCs w:val="20"/>
                </w:rPr>
                <w:t>Capital cities Speller Game</w:t>
              </w:r>
            </w:hyperlink>
          </w:p>
          <w:p w:rsidR="00F408F1" w:rsidRPr="0075010B" w:rsidRDefault="00FA267D" w:rsidP="00865CBF">
            <w:pPr>
              <w:spacing w:after="60"/>
              <w:rPr>
                <w:rFonts w:asciiTheme="minorHAnsi" w:eastAsia="Arial" w:hAnsiTheme="minorHAnsi" w:cstheme="minorHAnsi"/>
                <w:color w:val="FF0000"/>
                <w:sz w:val="20"/>
                <w:szCs w:val="20"/>
              </w:rPr>
            </w:pPr>
            <w:hyperlink r:id="rId19" w:history="1">
              <w:r w:rsidR="00F408F1" w:rsidRPr="00F408F1">
                <w:rPr>
                  <w:rStyle w:val="Hyperlink"/>
                  <w:rFonts w:asciiTheme="minorHAnsi" w:eastAsia="Arial" w:hAnsiTheme="minorHAnsi" w:cstheme="minorHAnsi"/>
                  <w:sz w:val="20"/>
                  <w:szCs w:val="20"/>
                </w:rPr>
                <w:t>Capital cities test</w:t>
              </w:r>
            </w:hyperlink>
          </w:p>
        </w:tc>
        <w:tc>
          <w:tcPr>
            <w:tcW w:w="7655" w:type="dxa"/>
          </w:tcPr>
          <w:p w:rsidR="00522407" w:rsidRDefault="00522407" w:rsidP="00865CBF">
            <w:pPr>
              <w:pStyle w:val="ListParagraph"/>
              <w:spacing w:after="60"/>
              <w:ind w:left="0"/>
              <w:contextualSpacing w:val="0"/>
              <w:rPr>
                <w:rFonts w:asciiTheme="minorHAnsi" w:eastAsia="Arial" w:hAnsiTheme="minorHAnsi" w:cstheme="minorHAnsi"/>
                <w:sz w:val="20"/>
                <w:szCs w:val="20"/>
              </w:rPr>
            </w:pPr>
            <w:r w:rsidRPr="0075010B">
              <w:rPr>
                <w:rFonts w:asciiTheme="minorHAnsi" w:eastAsia="Arial" w:hAnsiTheme="minorHAnsi" w:cstheme="minorHAnsi"/>
                <w:sz w:val="20"/>
                <w:szCs w:val="20"/>
              </w:rPr>
              <w:t xml:space="preserve">Students </w:t>
            </w:r>
            <w:r w:rsidR="0043025F">
              <w:rPr>
                <w:rFonts w:asciiTheme="minorHAnsi" w:eastAsia="Arial" w:hAnsiTheme="minorHAnsi" w:cstheme="minorHAnsi"/>
                <w:sz w:val="20"/>
                <w:szCs w:val="20"/>
              </w:rPr>
              <w:t xml:space="preserve">will </w:t>
            </w:r>
            <w:r w:rsidRPr="00C63A4A">
              <w:rPr>
                <w:rFonts w:asciiTheme="minorHAnsi" w:eastAsia="Arial" w:hAnsiTheme="minorHAnsi" w:cstheme="minorHAnsi"/>
                <w:sz w:val="20"/>
                <w:szCs w:val="20"/>
              </w:rPr>
              <w:t>explor</w:t>
            </w:r>
            <w:r w:rsidR="0043025F">
              <w:rPr>
                <w:rFonts w:asciiTheme="minorHAnsi" w:eastAsia="Arial" w:hAnsiTheme="minorHAnsi" w:cstheme="minorHAnsi"/>
                <w:sz w:val="20"/>
                <w:szCs w:val="20"/>
              </w:rPr>
              <w:t>e</w:t>
            </w:r>
            <w:r w:rsidRPr="00C63A4A">
              <w:rPr>
                <w:rFonts w:asciiTheme="minorHAnsi" w:eastAsia="Arial" w:hAnsiTheme="minorHAnsi" w:cstheme="minorHAnsi"/>
                <w:sz w:val="20"/>
                <w:szCs w:val="20"/>
              </w:rPr>
              <w:t xml:space="preserve"> the following </w:t>
            </w:r>
            <w:proofErr w:type="spellStart"/>
            <w:r w:rsidRPr="00C63A4A">
              <w:rPr>
                <w:rFonts w:asciiTheme="minorHAnsi" w:eastAsia="Arial" w:hAnsiTheme="minorHAnsi" w:cstheme="minorHAnsi"/>
                <w:sz w:val="20"/>
                <w:szCs w:val="20"/>
              </w:rPr>
              <w:t>Quizlet</w:t>
            </w:r>
            <w:proofErr w:type="spellEnd"/>
            <w:r w:rsidRPr="00C63A4A">
              <w:rPr>
                <w:rFonts w:asciiTheme="minorHAnsi" w:eastAsia="Arial" w:hAnsiTheme="minorHAnsi" w:cstheme="minorHAnsi"/>
                <w:sz w:val="20"/>
                <w:szCs w:val="20"/>
              </w:rPr>
              <w:t xml:space="preserve"> learning games</w:t>
            </w:r>
            <w:r>
              <w:rPr>
                <w:rFonts w:asciiTheme="minorHAnsi" w:eastAsia="Arial" w:hAnsiTheme="minorHAnsi" w:cstheme="minorHAnsi"/>
                <w:sz w:val="20"/>
                <w:szCs w:val="20"/>
              </w:rPr>
              <w:t xml:space="preserve"> to broaden their vocabulary</w:t>
            </w:r>
            <w:r w:rsidR="0043025F">
              <w:rPr>
                <w:rFonts w:asciiTheme="minorHAnsi" w:eastAsia="Arial" w:hAnsiTheme="minorHAnsi" w:cstheme="minorHAnsi"/>
                <w:sz w:val="20"/>
                <w:szCs w:val="20"/>
              </w:rPr>
              <w:t xml:space="preserve"> to include a range of capital cities.</w:t>
            </w:r>
            <w:r>
              <w:rPr>
                <w:rFonts w:asciiTheme="minorHAnsi" w:eastAsia="Arial" w:hAnsiTheme="minorHAnsi" w:cstheme="minorHAnsi"/>
                <w:sz w:val="20"/>
                <w:szCs w:val="20"/>
              </w:rPr>
              <w:t xml:space="preserve"> </w:t>
            </w:r>
          </w:p>
          <w:p w:rsidR="00522407" w:rsidRDefault="00A66F6C" w:rsidP="00865CBF">
            <w:pPr>
              <w:spacing w:after="60"/>
              <w:rPr>
                <w:rFonts w:asciiTheme="minorHAnsi" w:eastAsia="Arial" w:hAnsiTheme="minorHAnsi" w:cstheme="minorHAnsi"/>
                <w:sz w:val="20"/>
                <w:szCs w:val="20"/>
              </w:rPr>
            </w:pPr>
            <w:r w:rsidRPr="00A66F6C">
              <w:rPr>
                <w:rFonts w:asciiTheme="minorHAnsi" w:eastAsia="Arial" w:hAnsiTheme="minorHAnsi" w:cstheme="minorHAnsi"/>
                <w:b/>
                <w:sz w:val="20"/>
                <w:szCs w:val="20"/>
              </w:rPr>
              <w:t>Capital cities</w:t>
            </w:r>
            <w:r w:rsidR="00522407" w:rsidRPr="00C63A4A">
              <w:rPr>
                <w:rFonts w:asciiTheme="minorHAnsi" w:eastAsia="Arial" w:hAnsiTheme="minorHAnsi" w:cstheme="minorHAnsi"/>
                <w:b/>
                <w:sz w:val="20"/>
                <w:szCs w:val="20"/>
              </w:rPr>
              <w:t xml:space="preserve"> Flashcards </w:t>
            </w:r>
            <w:r w:rsidR="00522407" w:rsidRPr="00C63A4A">
              <w:rPr>
                <w:rFonts w:asciiTheme="minorHAnsi" w:eastAsia="Arial" w:hAnsiTheme="minorHAnsi" w:cstheme="minorHAnsi"/>
                <w:sz w:val="20"/>
                <w:szCs w:val="20"/>
              </w:rPr>
              <w:t xml:space="preserve">- </w:t>
            </w:r>
            <w:r w:rsidR="00522407">
              <w:rPr>
                <w:rFonts w:asciiTheme="minorHAnsi" w:eastAsia="Arial" w:hAnsiTheme="minorHAnsi" w:cstheme="minorHAnsi"/>
                <w:sz w:val="20"/>
                <w:szCs w:val="20"/>
              </w:rPr>
              <w:t xml:space="preserve">Students read and listen to the vocabulary </w:t>
            </w:r>
            <w:r w:rsidR="00FC661B">
              <w:rPr>
                <w:rFonts w:asciiTheme="minorHAnsi" w:eastAsiaTheme="minorEastAsia" w:hAnsiTheme="minorHAnsi" w:cstheme="minorHAnsi"/>
                <w:sz w:val="20"/>
                <w:szCs w:val="20"/>
              </w:rPr>
              <w:t xml:space="preserve">of </w:t>
            </w:r>
            <w:r w:rsidR="00FC661B" w:rsidRPr="00D87762">
              <w:rPr>
                <w:rFonts w:asciiTheme="minorHAnsi" w:eastAsiaTheme="minorEastAsia" w:hAnsiTheme="minorHAnsi" w:cstheme="minorHAnsi"/>
                <w:sz w:val="20"/>
                <w:szCs w:val="20"/>
              </w:rPr>
              <w:t xml:space="preserve">the capital cities </w:t>
            </w:r>
            <w:r w:rsidR="00522407">
              <w:rPr>
                <w:rFonts w:asciiTheme="minorHAnsi" w:eastAsia="Arial" w:hAnsiTheme="minorHAnsi" w:cstheme="minorHAnsi"/>
                <w:sz w:val="20"/>
                <w:szCs w:val="20"/>
              </w:rPr>
              <w:t xml:space="preserve">in </w:t>
            </w:r>
            <w:r w:rsidR="00522407" w:rsidRPr="00C63A4A">
              <w:rPr>
                <w:rFonts w:asciiTheme="minorHAnsi" w:eastAsia="Arial" w:hAnsiTheme="minorHAnsi" w:cstheme="minorHAnsi"/>
                <w:sz w:val="20"/>
                <w:szCs w:val="20"/>
              </w:rPr>
              <w:t>Chinese</w:t>
            </w:r>
            <w:r w:rsidR="00522407">
              <w:rPr>
                <w:rFonts w:asciiTheme="minorHAnsi" w:eastAsia="Arial" w:hAnsiTheme="minorHAnsi" w:cstheme="minorHAnsi"/>
                <w:sz w:val="20"/>
                <w:szCs w:val="20"/>
              </w:rPr>
              <w:t xml:space="preserve">. They will need to click the 'Enable Audio' button to listen to the vocabulary. </w:t>
            </w:r>
          </w:p>
          <w:p w:rsidR="0043025F" w:rsidRPr="00C63A4A" w:rsidRDefault="0043025F" w:rsidP="00865CBF">
            <w:pPr>
              <w:spacing w:after="60"/>
              <w:rPr>
                <w:rFonts w:asciiTheme="minorHAnsi" w:eastAsia="Arial" w:hAnsiTheme="minorHAnsi" w:cstheme="minorHAnsi"/>
                <w:sz w:val="20"/>
                <w:szCs w:val="20"/>
              </w:rPr>
            </w:pPr>
            <w:r w:rsidRPr="00C63A4A">
              <w:rPr>
                <w:rFonts w:asciiTheme="minorHAnsi" w:eastAsia="Arial" w:hAnsiTheme="minorHAnsi" w:cstheme="minorHAnsi"/>
                <w:b/>
                <w:sz w:val="20"/>
                <w:szCs w:val="20"/>
              </w:rPr>
              <w:t xml:space="preserve">Learn </w:t>
            </w:r>
            <w:r>
              <w:rPr>
                <w:rFonts w:asciiTheme="minorHAnsi" w:eastAsia="Arial" w:hAnsiTheme="minorHAnsi" w:cstheme="minorHAnsi"/>
                <w:b/>
                <w:sz w:val="20"/>
                <w:szCs w:val="20"/>
              </w:rPr>
              <w:t>Countries</w:t>
            </w:r>
            <w:r w:rsidRPr="00C63A4A">
              <w:rPr>
                <w:rFonts w:asciiTheme="minorHAnsi" w:eastAsia="Arial" w:hAnsiTheme="minorHAnsi" w:cstheme="minorHAnsi"/>
                <w:sz w:val="20"/>
                <w:szCs w:val="20"/>
              </w:rPr>
              <w:t xml:space="preserve"> - Students listen to the English </w:t>
            </w:r>
            <w:r>
              <w:rPr>
                <w:rFonts w:asciiTheme="minorHAnsi" w:eastAsia="Arial" w:hAnsiTheme="minorHAnsi" w:cstheme="minorHAnsi"/>
                <w:sz w:val="20"/>
                <w:szCs w:val="20"/>
              </w:rPr>
              <w:t xml:space="preserve">meaning and select the correct </w:t>
            </w:r>
            <w:r w:rsidR="00FC661B" w:rsidRPr="00D87762">
              <w:rPr>
                <w:rFonts w:asciiTheme="minorHAnsi" w:eastAsiaTheme="minorEastAsia" w:hAnsiTheme="minorHAnsi" w:cstheme="minorHAnsi"/>
                <w:sz w:val="20"/>
                <w:szCs w:val="20"/>
              </w:rPr>
              <w:t xml:space="preserve">capital cities </w:t>
            </w:r>
            <w:r>
              <w:rPr>
                <w:rFonts w:asciiTheme="minorHAnsi" w:eastAsia="Arial" w:hAnsiTheme="minorHAnsi" w:cstheme="minorHAnsi"/>
                <w:sz w:val="20"/>
                <w:szCs w:val="20"/>
              </w:rPr>
              <w:t>in Chinese.</w:t>
            </w:r>
          </w:p>
          <w:p w:rsidR="00522407" w:rsidRPr="00C63A4A" w:rsidRDefault="00A66F6C" w:rsidP="00865CBF">
            <w:pPr>
              <w:spacing w:after="60"/>
              <w:rPr>
                <w:rFonts w:asciiTheme="minorHAnsi" w:eastAsia="Arial" w:hAnsiTheme="minorHAnsi" w:cstheme="minorHAnsi"/>
                <w:sz w:val="20"/>
                <w:szCs w:val="20"/>
              </w:rPr>
            </w:pPr>
            <w:r w:rsidRPr="00A66F6C">
              <w:rPr>
                <w:rFonts w:asciiTheme="minorHAnsi" w:eastAsia="Arial" w:hAnsiTheme="minorHAnsi" w:cstheme="minorHAnsi"/>
                <w:b/>
                <w:sz w:val="20"/>
                <w:szCs w:val="20"/>
              </w:rPr>
              <w:t>Capital cities</w:t>
            </w:r>
            <w:r w:rsidR="00522407" w:rsidRPr="00C63A4A">
              <w:rPr>
                <w:rFonts w:asciiTheme="minorHAnsi" w:eastAsia="Arial" w:hAnsiTheme="minorHAnsi" w:cstheme="minorHAnsi"/>
                <w:b/>
                <w:sz w:val="20"/>
                <w:szCs w:val="20"/>
              </w:rPr>
              <w:t xml:space="preserve"> Scatter Game </w:t>
            </w:r>
            <w:r w:rsidR="00522407" w:rsidRPr="00C63A4A">
              <w:rPr>
                <w:rFonts w:asciiTheme="minorHAnsi" w:eastAsia="Arial" w:hAnsiTheme="minorHAnsi" w:cstheme="minorHAnsi"/>
                <w:sz w:val="20"/>
                <w:szCs w:val="20"/>
              </w:rPr>
              <w:t xml:space="preserve">- Students drag the </w:t>
            </w:r>
            <w:r w:rsidR="00FC661B" w:rsidRPr="00D87762">
              <w:rPr>
                <w:rFonts w:asciiTheme="minorHAnsi" w:eastAsiaTheme="minorEastAsia" w:hAnsiTheme="minorHAnsi" w:cstheme="minorHAnsi"/>
                <w:sz w:val="20"/>
                <w:szCs w:val="20"/>
              </w:rPr>
              <w:t xml:space="preserve">capital cities </w:t>
            </w:r>
            <w:r w:rsidR="00522407">
              <w:rPr>
                <w:rFonts w:asciiTheme="minorHAnsi" w:eastAsia="Arial" w:hAnsiTheme="minorHAnsi" w:cstheme="minorHAnsi"/>
                <w:sz w:val="20"/>
                <w:szCs w:val="20"/>
              </w:rPr>
              <w:t>in Chinese</w:t>
            </w:r>
            <w:r w:rsidR="00522407" w:rsidRPr="00C63A4A">
              <w:rPr>
                <w:rFonts w:asciiTheme="minorHAnsi" w:eastAsia="Arial" w:hAnsiTheme="minorHAnsi" w:cstheme="minorHAnsi"/>
                <w:sz w:val="20"/>
                <w:szCs w:val="20"/>
              </w:rPr>
              <w:t xml:space="preserve"> onto their corresponding English </w:t>
            </w:r>
            <w:r w:rsidR="00522407">
              <w:rPr>
                <w:rFonts w:asciiTheme="minorHAnsi" w:eastAsia="Arial" w:hAnsiTheme="minorHAnsi" w:cstheme="minorHAnsi"/>
                <w:sz w:val="20"/>
                <w:szCs w:val="20"/>
              </w:rPr>
              <w:t>meaning</w:t>
            </w:r>
            <w:r w:rsidR="00522407" w:rsidRPr="00C63A4A">
              <w:rPr>
                <w:rFonts w:asciiTheme="minorHAnsi" w:eastAsia="Arial" w:hAnsiTheme="minorHAnsi" w:cstheme="minorHAnsi"/>
                <w:sz w:val="20"/>
                <w:szCs w:val="20"/>
              </w:rPr>
              <w:t xml:space="preserve"> to make them disappear. </w:t>
            </w:r>
          </w:p>
          <w:p w:rsidR="0043025F" w:rsidRPr="0075010B" w:rsidRDefault="0043025F" w:rsidP="005E2999">
            <w:pPr>
              <w:pStyle w:val="ListParagraph"/>
              <w:spacing w:after="60"/>
              <w:ind w:left="0"/>
              <w:contextualSpacing w:val="0"/>
              <w:rPr>
                <w:rFonts w:asciiTheme="minorHAnsi" w:eastAsia="Arial" w:hAnsiTheme="minorHAnsi" w:cstheme="minorHAnsi"/>
                <w:sz w:val="20"/>
                <w:szCs w:val="20"/>
              </w:rPr>
            </w:pPr>
            <w:r w:rsidRPr="0043025F">
              <w:rPr>
                <w:rFonts w:asciiTheme="minorHAnsi" w:eastAsia="Arial" w:hAnsiTheme="minorHAnsi" w:cstheme="minorHAnsi"/>
                <w:b/>
                <w:sz w:val="20"/>
                <w:szCs w:val="20"/>
              </w:rPr>
              <w:t>Capital city test</w:t>
            </w:r>
            <w:r>
              <w:rPr>
                <w:rFonts w:asciiTheme="minorHAnsi" w:eastAsia="Arial" w:hAnsiTheme="minorHAnsi" w:cstheme="minorHAnsi"/>
                <w:sz w:val="20"/>
                <w:szCs w:val="20"/>
              </w:rPr>
              <w:t xml:space="preserve"> - Students may test their knowledge of the capital cities with this online quiz.  </w:t>
            </w:r>
          </w:p>
        </w:tc>
      </w:tr>
      <w:tr w:rsidR="00522407" w:rsidRPr="0075010B">
        <w:trPr>
          <w:trHeight w:val="298"/>
        </w:trPr>
        <w:tc>
          <w:tcPr>
            <w:tcW w:w="1418" w:type="dxa"/>
          </w:tcPr>
          <w:p w:rsidR="00522407" w:rsidRPr="00184EA8" w:rsidRDefault="00522407" w:rsidP="00865CBF">
            <w:pPr>
              <w:spacing w:after="60"/>
              <w:rPr>
                <w:rFonts w:asciiTheme="minorHAnsi" w:hAnsiTheme="minorHAnsi" w:cstheme="minorHAnsi"/>
                <w:sz w:val="20"/>
                <w:szCs w:val="20"/>
                <w:lang w:val="en-AU"/>
              </w:rPr>
            </w:pPr>
            <w:r w:rsidRPr="00184EA8">
              <w:rPr>
                <w:rFonts w:asciiTheme="minorHAnsi" w:hAnsiTheme="minorHAnsi" w:cstheme="minorHAnsi"/>
                <w:sz w:val="20"/>
                <w:szCs w:val="20"/>
                <w:lang w:val="en-AU"/>
              </w:rPr>
              <w:t>Chinese is easy</w:t>
            </w:r>
          </w:p>
        </w:tc>
        <w:tc>
          <w:tcPr>
            <w:tcW w:w="1843" w:type="dxa"/>
          </w:tcPr>
          <w:p w:rsidR="00522407" w:rsidRPr="00184EA8" w:rsidRDefault="00522407" w:rsidP="00865CBF">
            <w:pPr>
              <w:spacing w:after="60"/>
              <w:rPr>
                <w:rFonts w:asciiTheme="minorHAnsi" w:eastAsia="Arial" w:hAnsiTheme="minorHAnsi" w:cstheme="minorHAnsi"/>
                <w:sz w:val="20"/>
                <w:szCs w:val="20"/>
              </w:rPr>
            </w:pPr>
            <w:r w:rsidRPr="00184EA8">
              <w:rPr>
                <w:rFonts w:asciiTheme="minorHAnsi" w:eastAsia="Arial" w:hAnsiTheme="minorHAnsi" w:cstheme="minorHAnsi"/>
                <w:sz w:val="20"/>
                <w:szCs w:val="20"/>
              </w:rPr>
              <w:t xml:space="preserve">To highlight to students that there are many words in Chinese that sound similar to their English equivalent. </w:t>
            </w:r>
          </w:p>
        </w:tc>
        <w:tc>
          <w:tcPr>
            <w:tcW w:w="1559" w:type="dxa"/>
          </w:tcPr>
          <w:p w:rsidR="00522407" w:rsidRPr="00184EA8" w:rsidRDefault="00522407" w:rsidP="00865CBF">
            <w:pPr>
              <w:spacing w:after="60"/>
              <w:rPr>
                <w:rFonts w:asciiTheme="minorHAnsi" w:eastAsia="Arial" w:hAnsiTheme="minorHAnsi" w:cstheme="minorHAnsi"/>
                <w:sz w:val="20"/>
                <w:szCs w:val="20"/>
              </w:rPr>
            </w:pPr>
            <w:r w:rsidRPr="00184EA8">
              <w:rPr>
                <w:rFonts w:asciiTheme="minorHAnsi" w:eastAsia="Arial" w:hAnsiTheme="minorHAnsi" w:cstheme="minorHAnsi"/>
                <w:sz w:val="20"/>
                <w:szCs w:val="20"/>
              </w:rPr>
              <w:t>Speaking and listening</w:t>
            </w:r>
          </w:p>
        </w:tc>
        <w:tc>
          <w:tcPr>
            <w:tcW w:w="1559" w:type="dxa"/>
          </w:tcPr>
          <w:p w:rsidR="00522407" w:rsidRPr="00193B62" w:rsidRDefault="00FA267D" w:rsidP="00865CBF">
            <w:pPr>
              <w:spacing w:after="60"/>
              <w:rPr>
                <w:rFonts w:asciiTheme="minorHAnsi" w:eastAsia="Arial" w:hAnsiTheme="minorHAnsi" w:cstheme="minorHAnsi"/>
                <w:sz w:val="20"/>
                <w:szCs w:val="20"/>
              </w:rPr>
            </w:pPr>
            <w:hyperlink r:id="rId20" w:history="1">
              <w:r w:rsidR="00522407" w:rsidRPr="000F268E">
                <w:rPr>
                  <w:rStyle w:val="Hyperlink"/>
                  <w:rFonts w:asciiTheme="minorHAnsi" w:eastAsia="Arial" w:hAnsiTheme="minorHAnsi" w:cstheme="minorHAnsi"/>
                  <w:sz w:val="20"/>
                  <w:szCs w:val="20"/>
                </w:rPr>
                <w:t>Vocabulary list</w:t>
              </w:r>
            </w:hyperlink>
            <w:r w:rsidR="00522407" w:rsidRPr="00193B62">
              <w:rPr>
                <w:rFonts w:asciiTheme="minorHAnsi" w:eastAsia="Arial" w:hAnsiTheme="minorHAnsi" w:cstheme="minorHAnsi"/>
                <w:sz w:val="20"/>
                <w:szCs w:val="20"/>
              </w:rPr>
              <w:t xml:space="preserve"> highlighting the countries and cities that are similar in Chinese and English. </w:t>
            </w:r>
          </w:p>
        </w:tc>
        <w:tc>
          <w:tcPr>
            <w:tcW w:w="7655" w:type="dxa"/>
          </w:tcPr>
          <w:p w:rsidR="00522407" w:rsidRPr="00184EA8" w:rsidRDefault="00522407" w:rsidP="00865CBF">
            <w:pPr>
              <w:pStyle w:val="ListParagraph"/>
              <w:spacing w:after="60"/>
              <w:ind w:left="0"/>
              <w:contextualSpacing w:val="0"/>
              <w:rPr>
                <w:rFonts w:asciiTheme="minorHAnsi" w:eastAsia="Arial" w:hAnsiTheme="minorHAnsi" w:cstheme="minorHAnsi"/>
                <w:sz w:val="20"/>
                <w:szCs w:val="20"/>
              </w:rPr>
            </w:pPr>
            <w:r w:rsidRPr="00184EA8">
              <w:rPr>
                <w:rFonts w:asciiTheme="minorHAnsi" w:eastAsia="Arial" w:hAnsiTheme="minorHAnsi" w:cstheme="minorHAnsi"/>
                <w:sz w:val="20"/>
                <w:szCs w:val="20"/>
              </w:rPr>
              <w:t xml:space="preserve">Facilitate a discussion as a whole class about the </w:t>
            </w:r>
            <w:r w:rsidR="005E2999">
              <w:rPr>
                <w:rFonts w:asciiTheme="minorHAnsi" w:eastAsia="Arial" w:hAnsiTheme="minorHAnsi" w:cstheme="minorHAnsi"/>
                <w:sz w:val="20"/>
                <w:szCs w:val="20"/>
              </w:rPr>
              <w:t xml:space="preserve">fact that some of the vocabulary for </w:t>
            </w:r>
            <w:r w:rsidRPr="00184EA8">
              <w:rPr>
                <w:rFonts w:asciiTheme="minorHAnsi" w:eastAsia="Arial" w:hAnsiTheme="minorHAnsi" w:cstheme="minorHAnsi"/>
                <w:sz w:val="20"/>
                <w:szCs w:val="20"/>
              </w:rPr>
              <w:t>countr</w:t>
            </w:r>
            <w:r w:rsidR="005E2999">
              <w:rPr>
                <w:rFonts w:asciiTheme="minorHAnsi" w:eastAsia="Arial" w:hAnsiTheme="minorHAnsi" w:cstheme="minorHAnsi"/>
                <w:sz w:val="20"/>
                <w:szCs w:val="20"/>
              </w:rPr>
              <w:t>ies</w:t>
            </w:r>
            <w:r w:rsidRPr="00184EA8">
              <w:rPr>
                <w:rFonts w:asciiTheme="minorHAnsi" w:eastAsia="Arial" w:hAnsiTheme="minorHAnsi" w:cstheme="minorHAnsi"/>
                <w:sz w:val="20"/>
                <w:szCs w:val="20"/>
              </w:rPr>
              <w:t xml:space="preserve"> and </w:t>
            </w:r>
            <w:r w:rsidR="0043025F">
              <w:rPr>
                <w:rFonts w:asciiTheme="minorHAnsi" w:eastAsia="Arial" w:hAnsiTheme="minorHAnsi" w:cstheme="minorHAnsi"/>
                <w:sz w:val="20"/>
                <w:szCs w:val="20"/>
              </w:rPr>
              <w:t xml:space="preserve">capital </w:t>
            </w:r>
            <w:r w:rsidRPr="00184EA8">
              <w:rPr>
                <w:rFonts w:asciiTheme="minorHAnsi" w:eastAsia="Arial" w:hAnsiTheme="minorHAnsi" w:cstheme="minorHAnsi"/>
                <w:sz w:val="20"/>
                <w:szCs w:val="20"/>
              </w:rPr>
              <w:t>cit</w:t>
            </w:r>
            <w:r w:rsidR="005E2999">
              <w:rPr>
                <w:rFonts w:asciiTheme="minorHAnsi" w:eastAsia="Arial" w:hAnsiTheme="minorHAnsi" w:cstheme="minorHAnsi"/>
                <w:sz w:val="20"/>
                <w:szCs w:val="20"/>
              </w:rPr>
              <w:t>ies</w:t>
            </w:r>
            <w:r w:rsidRPr="00184EA8">
              <w:rPr>
                <w:rFonts w:asciiTheme="minorHAnsi" w:eastAsia="Arial" w:hAnsiTheme="minorHAnsi" w:cstheme="minorHAnsi"/>
                <w:sz w:val="20"/>
                <w:szCs w:val="20"/>
              </w:rPr>
              <w:t xml:space="preserve"> sound very similar to their English equivalent. Ask students to identify the</w:t>
            </w:r>
            <w:r w:rsidR="005E2999">
              <w:rPr>
                <w:rFonts w:asciiTheme="minorHAnsi" w:eastAsia="Arial" w:hAnsiTheme="minorHAnsi" w:cstheme="minorHAnsi"/>
                <w:sz w:val="20"/>
                <w:szCs w:val="20"/>
              </w:rPr>
              <w:t>m</w:t>
            </w:r>
            <w:r w:rsidRPr="00184EA8">
              <w:rPr>
                <w:rFonts w:asciiTheme="minorHAnsi" w:eastAsia="Arial" w:hAnsiTheme="minorHAnsi" w:cstheme="minorHAnsi"/>
                <w:sz w:val="20"/>
                <w:szCs w:val="20"/>
              </w:rPr>
              <w:t xml:space="preserve"> and create a list of them</w:t>
            </w:r>
            <w:r w:rsidR="005E2999">
              <w:rPr>
                <w:rFonts w:asciiTheme="minorHAnsi" w:eastAsia="Arial" w:hAnsiTheme="minorHAnsi" w:cstheme="minorHAnsi"/>
                <w:sz w:val="20"/>
                <w:szCs w:val="20"/>
              </w:rPr>
              <w:t xml:space="preserve"> as a class. T</w:t>
            </w:r>
            <w:r w:rsidRPr="00184EA8">
              <w:rPr>
                <w:rFonts w:asciiTheme="minorHAnsi" w:eastAsia="Arial" w:hAnsiTheme="minorHAnsi" w:cstheme="minorHAnsi"/>
                <w:sz w:val="20"/>
                <w:szCs w:val="20"/>
              </w:rPr>
              <w:t xml:space="preserve">here should be 10 countries and 17 cities on your class list. To check that </w:t>
            </w:r>
            <w:r w:rsidR="005E2999">
              <w:rPr>
                <w:rFonts w:asciiTheme="minorHAnsi" w:eastAsia="Arial" w:hAnsiTheme="minorHAnsi" w:cstheme="minorHAnsi"/>
                <w:sz w:val="20"/>
                <w:szCs w:val="20"/>
              </w:rPr>
              <w:t>they</w:t>
            </w:r>
            <w:r w:rsidRPr="00184EA8">
              <w:rPr>
                <w:rFonts w:asciiTheme="minorHAnsi" w:eastAsia="Arial" w:hAnsiTheme="minorHAnsi" w:cstheme="minorHAnsi"/>
                <w:sz w:val="20"/>
                <w:szCs w:val="20"/>
              </w:rPr>
              <w:t xml:space="preserve"> have identified them all, you may like to refer to the vocabulary list </w:t>
            </w:r>
            <w:r w:rsidR="005E2999">
              <w:rPr>
                <w:rFonts w:asciiTheme="minorHAnsi" w:eastAsia="Arial" w:hAnsiTheme="minorHAnsi" w:cstheme="minorHAnsi"/>
                <w:sz w:val="20"/>
                <w:szCs w:val="20"/>
              </w:rPr>
              <w:t xml:space="preserve">provided, </w:t>
            </w:r>
            <w:r w:rsidRPr="00184EA8">
              <w:rPr>
                <w:rFonts w:asciiTheme="minorHAnsi" w:eastAsia="Arial" w:hAnsiTheme="minorHAnsi" w:cstheme="minorHAnsi"/>
                <w:sz w:val="20"/>
                <w:szCs w:val="20"/>
              </w:rPr>
              <w:t xml:space="preserve">which highlights those that are similar to English. </w:t>
            </w:r>
          </w:p>
          <w:p w:rsidR="00522407" w:rsidRPr="00184EA8" w:rsidRDefault="00522407" w:rsidP="005E2999">
            <w:pPr>
              <w:pStyle w:val="ListParagraph"/>
              <w:spacing w:after="60"/>
              <w:ind w:left="0"/>
              <w:contextualSpacing w:val="0"/>
              <w:rPr>
                <w:rFonts w:asciiTheme="minorHAnsi" w:eastAsia="Arial" w:hAnsiTheme="minorHAnsi" w:cstheme="minorHAnsi"/>
                <w:sz w:val="20"/>
                <w:szCs w:val="20"/>
              </w:rPr>
            </w:pPr>
            <w:r w:rsidRPr="00184EA8">
              <w:rPr>
                <w:rFonts w:asciiTheme="minorHAnsi" w:eastAsia="Arial" w:hAnsiTheme="minorHAnsi" w:cstheme="minorHAnsi"/>
                <w:sz w:val="20"/>
                <w:szCs w:val="20"/>
              </w:rPr>
              <w:t xml:space="preserve">Explain to students that this means there are only 13 vocabulary items that are 'brand new' and require memorisation. The other simply </w:t>
            </w:r>
            <w:proofErr w:type="gramStart"/>
            <w:r w:rsidRPr="00184EA8">
              <w:rPr>
                <w:rFonts w:asciiTheme="minorHAnsi" w:eastAsia="Arial" w:hAnsiTheme="minorHAnsi" w:cstheme="minorHAnsi"/>
                <w:sz w:val="20"/>
                <w:szCs w:val="20"/>
              </w:rPr>
              <w:t>require</w:t>
            </w:r>
            <w:proofErr w:type="gramEnd"/>
            <w:r w:rsidRPr="00184EA8">
              <w:rPr>
                <w:rFonts w:asciiTheme="minorHAnsi" w:eastAsia="Arial" w:hAnsiTheme="minorHAnsi" w:cstheme="minorHAnsi"/>
                <w:sz w:val="20"/>
                <w:szCs w:val="20"/>
              </w:rPr>
              <w:t xml:space="preserve"> students to remember their characters.</w:t>
            </w:r>
          </w:p>
        </w:tc>
      </w:tr>
      <w:tr w:rsidR="00522407" w:rsidRPr="0075010B">
        <w:trPr>
          <w:trHeight w:val="298"/>
        </w:trPr>
        <w:tc>
          <w:tcPr>
            <w:tcW w:w="1418" w:type="dxa"/>
          </w:tcPr>
          <w:p w:rsidR="00522407" w:rsidRPr="00184EA8" w:rsidRDefault="00522407" w:rsidP="000F268E">
            <w:pPr>
              <w:spacing w:after="60"/>
              <w:rPr>
                <w:rFonts w:asciiTheme="minorHAnsi" w:hAnsiTheme="minorHAnsi" w:cstheme="minorHAnsi"/>
                <w:sz w:val="20"/>
                <w:szCs w:val="20"/>
                <w:lang w:val="en-AU"/>
              </w:rPr>
            </w:pPr>
            <w:r w:rsidRPr="00184EA8">
              <w:rPr>
                <w:rFonts w:asciiTheme="minorHAnsi" w:hAnsiTheme="minorHAnsi" w:cstheme="minorHAnsi"/>
                <w:sz w:val="20"/>
                <w:szCs w:val="20"/>
                <w:lang w:val="en-AU"/>
              </w:rPr>
              <w:t>Wh</w:t>
            </w:r>
            <w:r w:rsidR="000F268E">
              <w:rPr>
                <w:rFonts w:asciiTheme="minorHAnsi" w:hAnsiTheme="minorHAnsi" w:cstheme="minorHAnsi"/>
                <w:sz w:val="20"/>
                <w:szCs w:val="20"/>
                <w:lang w:val="en-AU"/>
              </w:rPr>
              <w:t>at is the capital city?</w:t>
            </w:r>
          </w:p>
        </w:tc>
        <w:tc>
          <w:tcPr>
            <w:tcW w:w="1843" w:type="dxa"/>
          </w:tcPr>
          <w:p w:rsidR="00522407" w:rsidRPr="00184EA8" w:rsidRDefault="00522407" w:rsidP="00865CBF">
            <w:pPr>
              <w:spacing w:after="60"/>
              <w:rPr>
                <w:rFonts w:asciiTheme="minorHAnsi" w:eastAsia="Arial" w:hAnsiTheme="minorHAnsi" w:cstheme="minorHAnsi"/>
                <w:sz w:val="20"/>
                <w:szCs w:val="20"/>
              </w:rPr>
            </w:pPr>
            <w:r>
              <w:rPr>
                <w:rFonts w:asciiTheme="minorHAnsi" w:eastAsia="Arial" w:hAnsiTheme="minorHAnsi" w:cstheme="minorHAnsi"/>
                <w:sz w:val="20"/>
                <w:szCs w:val="20"/>
              </w:rPr>
              <w:t xml:space="preserve">To </w:t>
            </w:r>
            <w:r w:rsidR="008222DA">
              <w:rPr>
                <w:rFonts w:asciiTheme="minorHAnsi" w:eastAsia="Arial" w:hAnsiTheme="minorHAnsi" w:cstheme="minorHAnsi"/>
                <w:sz w:val="20"/>
                <w:szCs w:val="20"/>
              </w:rPr>
              <w:t xml:space="preserve">allow students to </w:t>
            </w:r>
            <w:proofErr w:type="spellStart"/>
            <w:r w:rsidR="008222DA">
              <w:rPr>
                <w:rFonts w:asciiTheme="minorHAnsi" w:eastAsia="Arial" w:hAnsiTheme="minorHAnsi" w:cstheme="minorHAnsi"/>
                <w:sz w:val="20"/>
                <w:szCs w:val="20"/>
              </w:rPr>
              <w:t>practise</w:t>
            </w:r>
            <w:proofErr w:type="spellEnd"/>
            <w:r w:rsidR="008222DA">
              <w:rPr>
                <w:rFonts w:asciiTheme="minorHAnsi" w:eastAsia="Arial" w:hAnsiTheme="minorHAnsi" w:cstheme="minorHAnsi"/>
                <w:sz w:val="20"/>
                <w:szCs w:val="20"/>
              </w:rPr>
              <w:t xml:space="preserve"> using the vocabulary for countries and cities and identify which capital cities are in which countries. </w:t>
            </w:r>
          </w:p>
        </w:tc>
        <w:tc>
          <w:tcPr>
            <w:tcW w:w="1559" w:type="dxa"/>
          </w:tcPr>
          <w:p w:rsidR="00522407" w:rsidRPr="00184EA8" w:rsidRDefault="008222DA" w:rsidP="00865CBF">
            <w:pPr>
              <w:spacing w:after="60"/>
              <w:rPr>
                <w:rFonts w:asciiTheme="minorHAnsi" w:eastAsia="Arial" w:hAnsiTheme="minorHAnsi" w:cstheme="minorHAnsi"/>
                <w:sz w:val="20"/>
                <w:szCs w:val="20"/>
              </w:rPr>
            </w:pPr>
            <w:r>
              <w:rPr>
                <w:rFonts w:asciiTheme="minorHAnsi" w:eastAsia="Arial" w:hAnsiTheme="minorHAnsi" w:cstheme="minorHAnsi"/>
                <w:sz w:val="20"/>
                <w:szCs w:val="20"/>
              </w:rPr>
              <w:t>Reading</w:t>
            </w:r>
          </w:p>
        </w:tc>
        <w:tc>
          <w:tcPr>
            <w:tcW w:w="1559" w:type="dxa"/>
          </w:tcPr>
          <w:p w:rsidR="008222DA" w:rsidRDefault="00FA267D" w:rsidP="00865CBF">
            <w:pPr>
              <w:spacing w:after="60"/>
              <w:rPr>
                <w:rFonts w:asciiTheme="minorHAnsi" w:eastAsia="Arial" w:hAnsiTheme="minorHAnsi" w:cstheme="minorHAnsi"/>
                <w:sz w:val="20"/>
                <w:szCs w:val="20"/>
              </w:rPr>
            </w:pPr>
            <w:hyperlink r:id="rId21" w:history="1">
              <w:r w:rsidR="008222DA" w:rsidRPr="000F268E">
                <w:rPr>
                  <w:rStyle w:val="Hyperlink"/>
                  <w:rFonts w:asciiTheme="minorHAnsi" w:eastAsia="Arial" w:hAnsiTheme="minorHAnsi" w:cstheme="minorHAnsi"/>
                  <w:sz w:val="20"/>
                  <w:szCs w:val="20"/>
                </w:rPr>
                <w:t xml:space="preserve">Animation: </w:t>
              </w:r>
              <w:r w:rsidR="000F268E" w:rsidRPr="000F268E">
                <w:rPr>
                  <w:rStyle w:val="Hyperlink"/>
                  <w:rFonts w:asciiTheme="minorHAnsi" w:eastAsia="Arial" w:hAnsiTheme="minorHAnsi" w:cstheme="minorHAnsi"/>
                  <w:sz w:val="20"/>
                  <w:szCs w:val="20"/>
                </w:rPr>
                <w:t>What is the capital city of Australia?</w:t>
              </w:r>
            </w:hyperlink>
          </w:p>
          <w:p w:rsidR="00522407" w:rsidRPr="00193B62" w:rsidRDefault="00FA267D" w:rsidP="00865CBF">
            <w:pPr>
              <w:spacing w:after="60"/>
              <w:rPr>
                <w:rFonts w:asciiTheme="minorHAnsi" w:eastAsia="Arial" w:hAnsiTheme="minorHAnsi" w:cstheme="minorHAnsi"/>
                <w:sz w:val="20"/>
                <w:szCs w:val="20"/>
              </w:rPr>
            </w:pPr>
            <w:hyperlink r:id="rId22" w:history="1">
              <w:r w:rsidR="00522407" w:rsidRPr="00137D9C">
                <w:rPr>
                  <w:rStyle w:val="Hyperlink"/>
                  <w:rFonts w:asciiTheme="minorHAnsi" w:eastAsia="Arial" w:hAnsiTheme="minorHAnsi" w:cstheme="minorHAnsi"/>
                  <w:sz w:val="20"/>
                  <w:szCs w:val="20"/>
                </w:rPr>
                <w:t>Countries and capital cities interactive quiz</w:t>
              </w:r>
            </w:hyperlink>
          </w:p>
        </w:tc>
        <w:tc>
          <w:tcPr>
            <w:tcW w:w="7655" w:type="dxa"/>
          </w:tcPr>
          <w:p w:rsidR="008222DA" w:rsidRDefault="008222DA" w:rsidP="00865CBF">
            <w:pPr>
              <w:pStyle w:val="ListParagraph"/>
              <w:spacing w:after="60"/>
              <w:ind w:left="0"/>
              <w:contextualSpacing w:val="0"/>
              <w:jc w:val="both"/>
              <w:rPr>
                <w:rFonts w:asciiTheme="minorHAnsi" w:eastAsia="Arial" w:hAnsiTheme="minorHAnsi" w:cstheme="minorHAnsi"/>
                <w:sz w:val="20"/>
                <w:szCs w:val="20"/>
              </w:rPr>
            </w:pPr>
            <w:r>
              <w:rPr>
                <w:rFonts w:asciiTheme="minorHAnsi" w:eastAsia="Arial" w:hAnsiTheme="minorHAnsi" w:cstheme="minorHAnsi"/>
                <w:sz w:val="20"/>
                <w:szCs w:val="20"/>
              </w:rPr>
              <w:t xml:space="preserve">As a whole class, watch the quick animation demonstrating the following sentence pattern </w:t>
            </w:r>
          </w:p>
          <w:p w:rsidR="008222DA" w:rsidRDefault="001D3CF1" w:rsidP="00865CBF">
            <w:pPr>
              <w:pStyle w:val="ListParagraph"/>
              <w:spacing w:after="60"/>
              <w:contextualSpacing w:val="0"/>
              <w:jc w:val="both"/>
              <w:rPr>
                <w:rFonts w:asciiTheme="minorHAnsi" w:eastAsia="Arial" w:hAnsiTheme="minorHAnsi" w:cstheme="minorHAnsi"/>
                <w:sz w:val="20"/>
                <w:szCs w:val="20"/>
              </w:rPr>
            </w:pPr>
            <w:r>
              <w:rPr>
                <w:rFonts w:asciiTheme="minorHAnsi" w:eastAsia="Arial" w:hAnsiTheme="minorHAnsi" w:cstheme="minorHAnsi"/>
                <w:sz w:val="20"/>
                <w:szCs w:val="20"/>
              </w:rPr>
              <w:t>A</w:t>
            </w:r>
            <w:r w:rsidR="008222DA">
              <w:rPr>
                <w:rFonts w:asciiTheme="minorHAnsi" w:eastAsia="Arial" w:hAnsiTheme="minorHAnsi" w:cstheme="minorHAnsi"/>
                <w:sz w:val="20"/>
                <w:szCs w:val="20"/>
              </w:rPr>
              <w:t xml:space="preserve">: </w:t>
            </w:r>
            <w:proofErr w:type="spellStart"/>
            <w:r w:rsidR="008222DA" w:rsidRPr="00FC661B">
              <w:rPr>
                <w:rFonts w:ascii="SimSun" w:eastAsia="SimSun" w:hAnsi="SimSun" w:cs="MS Mincho" w:hint="eastAsia"/>
                <w:sz w:val="20"/>
                <w:szCs w:val="20"/>
                <w:lang w:val="en-US"/>
              </w:rPr>
              <w:t>澳大利亚首都是哪儿</w:t>
            </w:r>
            <w:proofErr w:type="spellEnd"/>
            <w:proofErr w:type="gramStart"/>
            <w:r w:rsidR="008222DA" w:rsidRPr="00FC661B">
              <w:rPr>
                <w:rFonts w:ascii="SimSun" w:eastAsia="SimSun" w:hAnsi="SimSun" w:cs="MS Mincho" w:hint="eastAsia"/>
                <w:sz w:val="20"/>
                <w:szCs w:val="20"/>
                <w:lang w:val="en-US"/>
              </w:rPr>
              <w:t>？</w:t>
            </w:r>
            <w:r w:rsidR="008222DA">
              <w:rPr>
                <w:rFonts w:ascii="MS Gothic" w:eastAsia="MS Gothic" w:hAnsi="MS Gothic" w:cs="MS Gothic"/>
                <w:sz w:val="20"/>
                <w:szCs w:val="20"/>
                <w:lang w:val="en-US"/>
              </w:rPr>
              <w:t>(</w:t>
            </w:r>
            <w:proofErr w:type="gramEnd"/>
            <w:r w:rsidR="008222DA">
              <w:rPr>
                <w:rFonts w:asciiTheme="minorHAnsi" w:eastAsia="Arial" w:hAnsiTheme="minorHAnsi" w:cstheme="minorHAnsi"/>
                <w:sz w:val="20"/>
                <w:szCs w:val="20"/>
              </w:rPr>
              <w:t xml:space="preserve">What is the capital city of Australia?) </w:t>
            </w:r>
          </w:p>
          <w:p w:rsidR="008222DA" w:rsidRDefault="001D3CF1" w:rsidP="00865CBF">
            <w:pPr>
              <w:pStyle w:val="ListParagraph"/>
              <w:spacing w:after="60"/>
              <w:contextualSpacing w:val="0"/>
              <w:jc w:val="both"/>
              <w:rPr>
                <w:rFonts w:asciiTheme="minorHAnsi" w:eastAsia="Arial" w:hAnsiTheme="minorHAnsi" w:cstheme="minorHAnsi"/>
                <w:sz w:val="20"/>
                <w:szCs w:val="20"/>
              </w:rPr>
            </w:pPr>
            <w:r>
              <w:rPr>
                <w:rFonts w:asciiTheme="minorHAnsi" w:eastAsia="Arial" w:hAnsiTheme="minorHAnsi" w:cstheme="minorHAnsi"/>
                <w:sz w:val="20"/>
                <w:szCs w:val="20"/>
              </w:rPr>
              <w:t>B</w:t>
            </w:r>
            <w:r w:rsidR="008222DA">
              <w:rPr>
                <w:rFonts w:asciiTheme="minorHAnsi" w:eastAsia="Arial" w:hAnsiTheme="minorHAnsi" w:cstheme="minorHAnsi"/>
                <w:sz w:val="20"/>
                <w:szCs w:val="20"/>
              </w:rPr>
              <w:t xml:space="preserve">: </w:t>
            </w:r>
            <w:proofErr w:type="spellStart"/>
            <w:r w:rsidR="008222DA" w:rsidRPr="00FC661B">
              <w:rPr>
                <w:rFonts w:ascii="SimSun" w:eastAsia="SimSun" w:hAnsi="SimSun" w:cs="MS Mincho" w:hint="eastAsia"/>
                <w:sz w:val="20"/>
                <w:szCs w:val="20"/>
                <w:lang w:val="en-US"/>
              </w:rPr>
              <w:t>澳大利亚首都是堪培拉</w:t>
            </w:r>
            <w:proofErr w:type="spellEnd"/>
            <w:r w:rsidR="00A63776" w:rsidRPr="00FC661B">
              <w:rPr>
                <w:rFonts w:ascii="SimSun" w:eastAsia="SimSun" w:hAnsi="SimSun" w:cs="MS Mincho"/>
                <w:sz w:val="20"/>
                <w:szCs w:val="20"/>
                <w:lang w:val="en-US"/>
              </w:rPr>
              <w:t>。</w:t>
            </w:r>
            <w:r w:rsidR="008222DA">
              <w:rPr>
                <w:rFonts w:ascii="MS Gothic" w:eastAsia="MS Gothic" w:hAnsi="MS Gothic" w:cs="MS Gothic"/>
                <w:sz w:val="20"/>
                <w:szCs w:val="20"/>
                <w:lang w:val="en-US"/>
              </w:rPr>
              <w:t xml:space="preserve"> </w:t>
            </w:r>
            <w:r w:rsidR="008222DA">
              <w:rPr>
                <w:rFonts w:asciiTheme="minorHAnsi" w:eastAsia="Arial" w:hAnsiTheme="minorHAnsi" w:cstheme="minorHAnsi"/>
                <w:sz w:val="20"/>
                <w:szCs w:val="20"/>
              </w:rPr>
              <w:t>(The capital city of Australia is Canberra)</w:t>
            </w:r>
          </w:p>
          <w:p w:rsidR="008222DA" w:rsidRDefault="008222DA" w:rsidP="00865CBF">
            <w:pPr>
              <w:pStyle w:val="ListParagraph"/>
              <w:spacing w:after="60"/>
              <w:ind w:left="0"/>
              <w:contextualSpacing w:val="0"/>
              <w:jc w:val="both"/>
              <w:rPr>
                <w:rFonts w:asciiTheme="minorHAnsi" w:eastAsia="Arial" w:hAnsiTheme="minorHAnsi" w:cstheme="minorHAnsi"/>
                <w:sz w:val="20"/>
                <w:szCs w:val="20"/>
              </w:rPr>
            </w:pPr>
            <w:r>
              <w:rPr>
                <w:rFonts w:asciiTheme="minorHAnsi" w:eastAsia="Arial" w:hAnsiTheme="minorHAnsi" w:cstheme="minorHAnsi"/>
                <w:sz w:val="20"/>
                <w:szCs w:val="20"/>
              </w:rPr>
              <w:t xml:space="preserve">Students </w:t>
            </w:r>
            <w:r w:rsidR="00DE07CA">
              <w:rPr>
                <w:rFonts w:asciiTheme="minorHAnsi" w:eastAsia="Arial" w:hAnsiTheme="minorHAnsi" w:cstheme="minorHAnsi"/>
                <w:sz w:val="20"/>
                <w:szCs w:val="20"/>
              </w:rPr>
              <w:t xml:space="preserve">then </w:t>
            </w:r>
            <w:r>
              <w:rPr>
                <w:rFonts w:asciiTheme="minorHAnsi" w:eastAsia="Arial" w:hAnsiTheme="minorHAnsi" w:cstheme="minorHAnsi"/>
                <w:sz w:val="20"/>
                <w:szCs w:val="20"/>
              </w:rPr>
              <w:t xml:space="preserve">complete the interactive </w:t>
            </w:r>
            <w:r w:rsidR="00522407" w:rsidRPr="00184EA8">
              <w:rPr>
                <w:rFonts w:asciiTheme="minorHAnsi" w:eastAsia="Arial" w:hAnsiTheme="minorHAnsi" w:cstheme="minorHAnsi"/>
                <w:sz w:val="20"/>
                <w:szCs w:val="20"/>
              </w:rPr>
              <w:t xml:space="preserve">multiple choice quiz </w:t>
            </w:r>
            <w:r>
              <w:rPr>
                <w:rFonts w:asciiTheme="minorHAnsi" w:eastAsia="Arial" w:hAnsiTheme="minorHAnsi" w:cstheme="minorHAnsi"/>
                <w:sz w:val="20"/>
                <w:szCs w:val="20"/>
              </w:rPr>
              <w:t xml:space="preserve">which asks them to select the capital city for five different countries. </w:t>
            </w:r>
          </w:p>
          <w:p w:rsidR="00522407" w:rsidRDefault="008222DA" w:rsidP="00865CBF">
            <w:pPr>
              <w:pStyle w:val="ListParagraph"/>
              <w:spacing w:after="60"/>
              <w:ind w:left="0"/>
              <w:contextualSpacing w:val="0"/>
              <w:jc w:val="both"/>
              <w:rPr>
                <w:rFonts w:asciiTheme="minorHAnsi" w:eastAsia="Arial" w:hAnsiTheme="minorHAnsi" w:cstheme="minorHAnsi"/>
                <w:sz w:val="20"/>
                <w:szCs w:val="20"/>
              </w:rPr>
            </w:pPr>
            <w:r>
              <w:rPr>
                <w:rFonts w:asciiTheme="minorHAnsi" w:eastAsia="Arial" w:hAnsiTheme="minorHAnsi" w:cstheme="minorHAnsi"/>
                <w:sz w:val="20"/>
                <w:szCs w:val="20"/>
              </w:rPr>
              <w:t xml:space="preserve">Once they have done this, students create their own </w:t>
            </w:r>
            <w:r w:rsidR="00522407" w:rsidRPr="00A12901">
              <w:rPr>
                <w:rFonts w:asciiTheme="minorHAnsi" w:eastAsia="Arial" w:hAnsiTheme="minorHAnsi" w:cstheme="minorHAnsi"/>
                <w:sz w:val="20"/>
                <w:szCs w:val="20"/>
              </w:rPr>
              <w:t>multiple choice quiz questions</w:t>
            </w:r>
            <w:r>
              <w:rPr>
                <w:rFonts w:asciiTheme="minorHAnsi" w:eastAsia="Arial" w:hAnsiTheme="minorHAnsi" w:cstheme="minorHAnsi"/>
                <w:sz w:val="20"/>
                <w:szCs w:val="20"/>
              </w:rPr>
              <w:t xml:space="preserve"> and write them in the notebook. Students may use their </w:t>
            </w:r>
            <w:proofErr w:type="spellStart"/>
            <w:r>
              <w:rPr>
                <w:rFonts w:asciiTheme="minorHAnsi" w:eastAsia="Arial" w:hAnsiTheme="minorHAnsi" w:cstheme="minorHAnsi"/>
                <w:sz w:val="20"/>
                <w:szCs w:val="20"/>
              </w:rPr>
              <w:t>quizlet</w:t>
            </w:r>
            <w:proofErr w:type="spellEnd"/>
            <w:r>
              <w:rPr>
                <w:rFonts w:asciiTheme="minorHAnsi" w:eastAsia="Arial" w:hAnsiTheme="minorHAnsi" w:cstheme="minorHAnsi"/>
                <w:sz w:val="20"/>
                <w:szCs w:val="20"/>
              </w:rPr>
              <w:t xml:space="preserve"> resources or the vocabulary list to help them with this.  </w:t>
            </w:r>
          </w:p>
          <w:p w:rsidR="005E2999" w:rsidRPr="00A12901" w:rsidRDefault="005E2999" w:rsidP="00865CBF">
            <w:pPr>
              <w:pStyle w:val="ListParagraph"/>
              <w:spacing w:after="60"/>
              <w:ind w:left="0"/>
              <w:contextualSpacing w:val="0"/>
              <w:jc w:val="both"/>
              <w:rPr>
                <w:rFonts w:asciiTheme="minorHAnsi" w:eastAsia="Arial" w:hAnsiTheme="minorHAnsi" w:cstheme="minorHAnsi"/>
                <w:sz w:val="20"/>
                <w:szCs w:val="20"/>
              </w:rPr>
            </w:pPr>
          </w:p>
        </w:tc>
      </w:tr>
      <w:tr w:rsidR="00522407" w:rsidRPr="0075010B">
        <w:trPr>
          <w:trHeight w:val="298"/>
        </w:trPr>
        <w:tc>
          <w:tcPr>
            <w:tcW w:w="1418" w:type="dxa"/>
          </w:tcPr>
          <w:p w:rsidR="00522407" w:rsidRPr="00184EA8" w:rsidRDefault="00522407" w:rsidP="00865CBF">
            <w:pPr>
              <w:spacing w:after="60"/>
              <w:rPr>
                <w:rFonts w:asciiTheme="minorHAnsi" w:hAnsiTheme="minorHAnsi" w:cstheme="minorHAnsi"/>
                <w:sz w:val="20"/>
                <w:szCs w:val="20"/>
                <w:lang w:val="en-AU"/>
              </w:rPr>
            </w:pPr>
            <w:r w:rsidRPr="00184EA8">
              <w:rPr>
                <w:rFonts w:asciiTheme="minorHAnsi" w:hAnsiTheme="minorHAnsi" w:cstheme="minorHAnsi"/>
                <w:sz w:val="20"/>
                <w:szCs w:val="20"/>
                <w:lang w:val="en-AU"/>
              </w:rPr>
              <w:lastRenderedPageBreak/>
              <w:t>Who wants to be a millionaire?</w:t>
            </w:r>
          </w:p>
        </w:tc>
        <w:tc>
          <w:tcPr>
            <w:tcW w:w="1843" w:type="dxa"/>
          </w:tcPr>
          <w:p w:rsidR="00522407" w:rsidRPr="00184EA8" w:rsidRDefault="00522407" w:rsidP="00865CBF">
            <w:pPr>
              <w:spacing w:after="60"/>
              <w:rPr>
                <w:rFonts w:asciiTheme="minorHAnsi" w:eastAsia="Arial" w:hAnsiTheme="minorHAnsi" w:cstheme="minorHAnsi"/>
                <w:sz w:val="20"/>
                <w:szCs w:val="20"/>
              </w:rPr>
            </w:pPr>
            <w:r w:rsidRPr="00184EA8">
              <w:rPr>
                <w:rFonts w:asciiTheme="minorHAnsi" w:eastAsia="Arial" w:hAnsiTheme="minorHAnsi" w:cstheme="minorHAnsi"/>
                <w:sz w:val="20"/>
                <w:szCs w:val="20"/>
              </w:rPr>
              <w:t xml:space="preserve">To allow students to </w:t>
            </w:r>
            <w:r>
              <w:rPr>
                <w:rFonts w:asciiTheme="minorHAnsi" w:eastAsia="Arial" w:hAnsiTheme="minorHAnsi" w:cstheme="minorHAnsi"/>
                <w:sz w:val="20"/>
                <w:szCs w:val="20"/>
              </w:rPr>
              <w:t xml:space="preserve">demonstrate their knowledge of the vocabulary for countries in Chinese and their capital cities. </w:t>
            </w:r>
          </w:p>
        </w:tc>
        <w:tc>
          <w:tcPr>
            <w:tcW w:w="1559" w:type="dxa"/>
          </w:tcPr>
          <w:p w:rsidR="00522407" w:rsidRPr="00184EA8" w:rsidRDefault="00522407" w:rsidP="00865CBF">
            <w:pPr>
              <w:spacing w:after="60"/>
              <w:rPr>
                <w:rFonts w:asciiTheme="minorHAnsi" w:eastAsia="Arial" w:hAnsiTheme="minorHAnsi" w:cstheme="minorHAnsi"/>
                <w:sz w:val="20"/>
                <w:szCs w:val="20"/>
              </w:rPr>
            </w:pPr>
            <w:r w:rsidRPr="00184EA8">
              <w:rPr>
                <w:rFonts w:asciiTheme="minorHAnsi" w:eastAsia="Arial" w:hAnsiTheme="minorHAnsi" w:cstheme="minorHAnsi"/>
                <w:sz w:val="20"/>
                <w:szCs w:val="20"/>
              </w:rPr>
              <w:t>Reading, speaking and writing</w:t>
            </w:r>
          </w:p>
        </w:tc>
        <w:tc>
          <w:tcPr>
            <w:tcW w:w="1559" w:type="dxa"/>
          </w:tcPr>
          <w:p w:rsidR="00522407" w:rsidRPr="00184EA8" w:rsidRDefault="00FA267D" w:rsidP="00865CBF">
            <w:pPr>
              <w:spacing w:after="60"/>
              <w:rPr>
                <w:rFonts w:asciiTheme="minorHAnsi" w:eastAsia="Arial" w:hAnsiTheme="minorHAnsi" w:cstheme="minorHAnsi"/>
                <w:color w:val="FF0000"/>
                <w:sz w:val="20"/>
                <w:szCs w:val="20"/>
              </w:rPr>
            </w:pPr>
            <w:hyperlink r:id="rId23" w:history="1">
              <w:r w:rsidR="00522407" w:rsidRPr="00184EA8">
                <w:rPr>
                  <w:rStyle w:val="Hyperlink"/>
                  <w:rFonts w:asciiTheme="minorHAnsi" w:eastAsia="Arial" w:hAnsiTheme="minorHAnsi" w:cstheme="minorHAnsi"/>
                  <w:sz w:val="20"/>
                  <w:szCs w:val="20"/>
                </w:rPr>
                <w:t>Who wants to be a millionaire PowerPoint template</w:t>
              </w:r>
            </w:hyperlink>
          </w:p>
        </w:tc>
        <w:tc>
          <w:tcPr>
            <w:tcW w:w="7655" w:type="dxa"/>
          </w:tcPr>
          <w:p w:rsidR="00522407" w:rsidRDefault="00522407" w:rsidP="00865CBF">
            <w:pPr>
              <w:pStyle w:val="ListParagraph"/>
              <w:spacing w:after="60"/>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 xml:space="preserve">Compile students' quiz questions from the previous activity into a 'Who wants to be a millionaire PowerPoint template'. You may have enough questions to create two games of 'Who wants to be a millionaire?' Alternatively, you can ask students to type their questions straight into the template and then just compile the slides. </w:t>
            </w:r>
          </w:p>
          <w:p w:rsidR="00522407" w:rsidRPr="00184EA8" w:rsidRDefault="00522407" w:rsidP="00865CBF">
            <w:pPr>
              <w:pStyle w:val="ListParagraph"/>
              <w:spacing w:after="60"/>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 xml:space="preserve">You can play this game as a whole class, or you could divide the class into smaller groups to and have students facilitate multiple games simultaneously. If facilitating the game independently in groups, each group would need to nominate a game show host. </w:t>
            </w:r>
            <w:r w:rsidRPr="00184EA8">
              <w:rPr>
                <w:rFonts w:asciiTheme="minorHAnsi" w:eastAsia="Arial" w:hAnsiTheme="minorHAnsi" w:cstheme="minorHAnsi"/>
                <w:sz w:val="20"/>
                <w:szCs w:val="20"/>
              </w:rPr>
              <w:t xml:space="preserve"> </w:t>
            </w:r>
            <w:r>
              <w:rPr>
                <w:rFonts w:asciiTheme="minorHAnsi" w:eastAsia="Arial" w:hAnsiTheme="minorHAnsi" w:cstheme="minorHAnsi"/>
                <w:sz w:val="20"/>
                <w:szCs w:val="20"/>
              </w:rPr>
              <w:t>If you have more than one template filled with questions, you may wish to allocate different games to different groups.</w:t>
            </w:r>
          </w:p>
        </w:tc>
      </w:tr>
      <w:tr w:rsidR="00522407" w:rsidRPr="0075010B">
        <w:trPr>
          <w:trHeight w:val="298"/>
        </w:trPr>
        <w:tc>
          <w:tcPr>
            <w:tcW w:w="1418" w:type="dxa"/>
          </w:tcPr>
          <w:p w:rsidR="00522407" w:rsidRPr="0075010B" w:rsidRDefault="001D3CF1" w:rsidP="00865CBF">
            <w:pPr>
              <w:spacing w:after="60"/>
              <w:rPr>
                <w:rFonts w:asciiTheme="minorHAnsi" w:hAnsiTheme="minorHAnsi" w:cstheme="minorHAnsi"/>
                <w:sz w:val="20"/>
                <w:szCs w:val="20"/>
                <w:lang w:val="en-AU"/>
              </w:rPr>
            </w:pPr>
            <w:r>
              <w:rPr>
                <w:rFonts w:asciiTheme="minorHAnsi" w:hAnsiTheme="minorHAnsi" w:cstheme="minorHAnsi"/>
                <w:sz w:val="20"/>
                <w:szCs w:val="20"/>
                <w:lang w:val="en-AU"/>
              </w:rPr>
              <w:t>Cartoon story interviews</w:t>
            </w:r>
          </w:p>
        </w:tc>
        <w:tc>
          <w:tcPr>
            <w:tcW w:w="1843" w:type="dxa"/>
          </w:tcPr>
          <w:p w:rsidR="00522407" w:rsidRPr="0075010B" w:rsidRDefault="001D3CF1" w:rsidP="00600CEE">
            <w:pPr>
              <w:spacing w:after="60"/>
              <w:rPr>
                <w:rFonts w:asciiTheme="minorHAnsi" w:eastAsia="Arial" w:hAnsiTheme="minorHAnsi" w:cstheme="minorHAnsi"/>
                <w:sz w:val="20"/>
                <w:szCs w:val="20"/>
              </w:rPr>
            </w:pPr>
            <w:r>
              <w:rPr>
                <w:rFonts w:asciiTheme="minorHAnsi" w:eastAsia="Arial" w:hAnsiTheme="minorHAnsi" w:cstheme="minorHAnsi"/>
                <w:sz w:val="20"/>
                <w:szCs w:val="20"/>
              </w:rPr>
              <w:t>To reinforce students' understanding of the sentence patterns covered and countries and cities</w:t>
            </w:r>
            <w:r w:rsidR="00600CEE">
              <w:rPr>
                <w:rFonts w:asciiTheme="minorHAnsi" w:eastAsia="Arial" w:hAnsiTheme="minorHAnsi" w:cstheme="minorHAnsi"/>
                <w:sz w:val="20"/>
                <w:szCs w:val="20"/>
              </w:rPr>
              <w:t xml:space="preserve"> vocabulary.</w:t>
            </w:r>
            <w:r>
              <w:rPr>
                <w:rFonts w:asciiTheme="minorHAnsi" w:eastAsia="Arial" w:hAnsiTheme="minorHAnsi" w:cstheme="minorHAnsi"/>
                <w:sz w:val="20"/>
                <w:szCs w:val="20"/>
              </w:rPr>
              <w:t xml:space="preserve"> </w:t>
            </w:r>
          </w:p>
        </w:tc>
        <w:tc>
          <w:tcPr>
            <w:tcW w:w="1559" w:type="dxa"/>
          </w:tcPr>
          <w:p w:rsidR="00522407" w:rsidRPr="0075010B" w:rsidRDefault="005D5F22" w:rsidP="00865CBF">
            <w:pPr>
              <w:spacing w:after="60"/>
              <w:rPr>
                <w:rFonts w:asciiTheme="minorHAnsi" w:eastAsia="Arial" w:hAnsiTheme="minorHAnsi" w:cstheme="minorHAnsi"/>
                <w:sz w:val="20"/>
                <w:szCs w:val="20"/>
              </w:rPr>
            </w:pPr>
            <w:r>
              <w:rPr>
                <w:rFonts w:asciiTheme="minorHAnsi" w:eastAsia="Arial" w:hAnsiTheme="minorHAnsi" w:cstheme="minorHAnsi"/>
                <w:sz w:val="20"/>
                <w:szCs w:val="20"/>
              </w:rPr>
              <w:t>Writing</w:t>
            </w:r>
          </w:p>
        </w:tc>
        <w:tc>
          <w:tcPr>
            <w:tcW w:w="1559" w:type="dxa"/>
          </w:tcPr>
          <w:p w:rsidR="00522407" w:rsidRPr="0075010B" w:rsidRDefault="00FA267D" w:rsidP="00137D9C">
            <w:pPr>
              <w:spacing w:after="60"/>
              <w:rPr>
                <w:rFonts w:asciiTheme="minorHAnsi" w:eastAsia="Arial" w:hAnsiTheme="minorHAnsi" w:cstheme="minorHAnsi"/>
                <w:color w:val="FF0000"/>
                <w:sz w:val="20"/>
                <w:szCs w:val="20"/>
              </w:rPr>
            </w:pPr>
            <w:hyperlink r:id="rId24" w:history="1">
              <w:r w:rsidR="00B02102" w:rsidRPr="00137D9C">
                <w:rPr>
                  <w:rStyle w:val="Hyperlink"/>
                  <w:rFonts w:asciiTheme="minorHAnsi" w:eastAsia="Arial" w:hAnsiTheme="minorHAnsi" w:cstheme="minorHAnsi"/>
                  <w:sz w:val="20"/>
                  <w:szCs w:val="20"/>
                </w:rPr>
                <w:t xml:space="preserve">Where are you from? </w:t>
              </w:r>
              <w:r w:rsidR="00137D9C" w:rsidRPr="00137D9C">
                <w:rPr>
                  <w:rStyle w:val="Hyperlink"/>
                  <w:rFonts w:asciiTheme="minorHAnsi" w:eastAsia="Arial" w:hAnsiTheme="minorHAnsi" w:cstheme="minorHAnsi"/>
                  <w:sz w:val="20"/>
                  <w:szCs w:val="20"/>
                </w:rPr>
                <w:t>Q</w:t>
              </w:r>
              <w:r w:rsidR="00B02102" w:rsidRPr="00137D9C">
                <w:rPr>
                  <w:rStyle w:val="Hyperlink"/>
                  <w:rFonts w:asciiTheme="minorHAnsi" w:eastAsia="Arial" w:hAnsiTheme="minorHAnsi" w:cstheme="minorHAnsi"/>
                  <w:sz w:val="20"/>
                  <w:szCs w:val="20"/>
                </w:rPr>
                <w:t>uick reference sheet</w:t>
              </w:r>
            </w:hyperlink>
          </w:p>
        </w:tc>
        <w:tc>
          <w:tcPr>
            <w:tcW w:w="7655" w:type="dxa"/>
          </w:tcPr>
          <w:p w:rsidR="001D3CF1" w:rsidRDefault="001D3CF1" w:rsidP="00865CBF">
            <w:pPr>
              <w:spacing w:after="60"/>
              <w:rPr>
                <w:rFonts w:asciiTheme="minorHAnsi" w:eastAsia="Arial" w:hAnsiTheme="minorHAnsi" w:cstheme="minorHAnsi"/>
                <w:sz w:val="20"/>
                <w:szCs w:val="20"/>
                <w:lang w:val="en-AU"/>
              </w:rPr>
            </w:pPr>
            <w:r>
              <w:rPr>
                <w:rFonts w:asciiTheme="minorHAnsi" w:eastAsia="Arial" w:hAnsiTheme="minorHAnsi" w:cstheme="minorHAnsi"/>
                <w:sz w:val="20"/>
                <w:szCs w:val="20"/>
                <w:lang w:val="en-AU"/>
              </w:rPr>
              <w:t>S</w:t>
            </w:r>
            <w:r w:rsidR="00522407" w:rsidRPr="00D3008E">
              <w:rPr>
                <w:rFonts w:asciiTheme="minorHAnsi" w:eastAsia="Arial" w:hAnsiTheme="minorHAnsi" w:cstheme="minorHAnsi"/>
                <w:sz w:val="20"/>
                <w:szCs w:val="20"/>
                <w:lang w:val="en-AU"/>
              </w:rPr>
              <w:t>tudent</w:t>
            </w:r>
            <w:r>
              <w:rPr>
                <w:rFonts w:asciiTheme="minorHAnsi" w:eastAsia="Arial" w:hAnsiTheme="minorHAnsi" w:cstheme="minorHAnsi"/>
                <w:sz w:val="20"/>
                <w:szCs w:val="20"/>
                <w:lang w:val="en-AU"/>
              </w:rPr>
              <w:t>s</w:t>
            </w:r>
            <w:r w:rsidR="00522407" w:rsidRPr="00D3008E">
              <w:rPr>
                <w:rFonts w:asciiTheme="minorHAnsi" w:eastAsia="Arial" w:hAnsiTheme="minorHAnsi" w:cstheme="minorHAnsi"/>
                <w:sz w:val="20"/>
                <w:szCs w:val="20"/>
                <w:lang w:val="en-AU"/>
              </w:rPr>
              <w:t xml:space="preserve"> interview</w:t>
            </w:r>
            <w:r>
              <w:rPr>
                <w:rFonts w:asciiTheme="minorHAnsi" w:eastAsia="Arial" w:hAnsiTheme="minorHAnsi" w:cstheme="minorHAnsi"/>
                <w:sz w:val="20"/>
                <w:szCs w:val="20"/>
                <w:lang w:val="en-AU"/>
              </w:rPr>
              <w:t xml:space="preserve"> </w:t>
            </w:r>
            <w:r w:rsidR="005D5F22">
              <w:rPr>
                <w:rFonts w:asciiTheme="minorHAnsi" w:eastAsia="Arial" w:hAnsiTheme="minorHAnsi" w:cstheme="minorHAnsi"/>
                <w:sz w:val="20"/>
                <w:szCs w:val="20"/>
                <w:lang w:val="en-AU"/>
              </w:rPr>
              <w:t>three people</w:t>
            </w:r>
            <w:r>
              <w:rPr>
                <w:rFonts w:asciiTheme="minorHAnsi" w:eastAsia="Arial" w:hAnsiTheme="minorHAnsi" w:cstheme="minorHAnsi"/>
                <w:sz w:val="20"/>
                <w:szCs w:val="20"/>
                <w:lang w:val="en-AU"/>
              </w:rPr>
              <w:t xml:space="preserve"> who ha</w:t>
            </w:r>
            <w:r w:rsidR="005D5F22">
              <w:rPr>
                <w:rFonts w:asciiTheme="minorHAnsi" w:eastAsia="Arial" w:hAnsiTheme="minorHAnsi" w:cstheme="minorHAnsi"/>
                <w:sz w:val="20"/>
                <w:szCs w:val="20"/>
                <w:lang w:val="en-AU"/>
              </w:rPr>
              <w:t>ve</w:t>
            </w:r>
            <w:r>
              <w:rPr>
                <w:rFonts w:asciiTheme="minorHAnsi" w:eastAsia="Arial" w:hAnsiTheme="minorHAnsi" w:cstheme="minorHAnsi"/>
                <w:sz w:val="20"/>
                <w:szCs w:val="20"/>
                <w:lang w:val="en-AU"/>
              </w:rPr>
              <w:t xml:space="preserve"> come from a different country. </w:t>
            </w:r>
            <w:r w:rsidR="00522407">
              <w:rPr>
                <w:rFonts w:asciiTheme="minorHAnsi" w:eastAsia="Arial" w:hAnsiTheme="minorHAnsi" w:cstheme="minorHAnsi"/>
                <w:sz w:val="20"/>
                <w:szCs w:val="20"/>
                <w:lang w:val="en-AU"/>
              </w:rPr>
              <w:t>They interview them in English</w:t>
            </w:r>
            <w:r>
              <w:rPr>
                <w:rFonts w:asciiTheme="minorHAnsi" w:eastAsia="Arial" w:hAnsiTheme="minorHAnsi" w:cstheme="minorHAnsi"/>
                <w:sz w:val="20"/>
                <w:szCs w:val="20"/>
                <w:lang w:val="en-AU"/>
              </w:rPr>
              <w:t xml:space="preserve">, asking them what city they come from, what country that city is in and what is the capital city of that country. </w:t>
            </w:r>
          </w:p>
          <w:p w:rsidR="00511DBC" w:rsidRPr="0075010B" w:rsidRDefault="001D3CF1" w:rsidP="00865CBF">
            <w:pPr>
              <w:spacing w:after="60"/>
              <w:rPr>
                <w:rFonts w:asciiTheme="minorHAnsi" w:eastAsia="Arial" w:hAnsiTheme="minorHAnsi" w:cstheme="minorHAnsi"/>
                <w:sz w:val="20"/>
                <w:szCs w:val="20"/>
                <w:lang w:val="en-AU"/>
              </w:rPr>
            </w:pPr>
            <w:r>
              <w:rPr>
                <w:rFonts w:asciiTheme="minorHAnsi" w:eastAsia="Arial" w:hAnsiTheme="minorHAnsi" w:cstheme="minorHAnsi"/>
                <w:sz w:val="20"/>
                <w:szCs w:val="20"/>
                <w:lang w:val="en-AU"/>
              </w:rPr>
              <w:t>They then translate the questions and answers from the interview into Chinese</w:t>
            </w:r>
            <w:r w:rsidR="005D5F22">
              <w:rPr>
                <w:rFonts w:asciiTheme="minorHAnsi" w:eastAsia="Arial" w:hAnsiTheme="minorHAnsi" w:cstheme="minorHAnsi"/>
                <w:sz w:val="20"/>
                <w:szCs w:val="20"/>
                <w:lang w:val="en-AU"/>
              </w:rPr>
              <w:t xml:space="preserve"> and write them in the notebook</w:t>
            </w:r>
            <w:r>
              <w:rPr>
                <w:rFonts w:asciiTheme="minorHAnsi" w:eastAsia="Arial" w:hAnsiTheme="minorHAnsi" w:cstheme="minorHAnsi"/>
                <w:sz w:val="20"/>
                <w:szCs w:val="20"/>
                <w:lang w:val="en-AU"/>
              </w:rPr>
              <w:t xml:space="preserve">, using the following sentence patterns </w:t>
            </w:r>
            <w:r w:rsidR="00B02102">
              <w:rPr>
                <w:rFonts w:asciiTheme="minorHAnsi" w:eastAsia="Arial" w:hAnsiTheme="minorHAnsi" w:cstheme="minorHAnsi"/>
                <w:sz w:val="20"/>
                <w:szCs w:val="20"/>
                <w:lang w:val="en-AU"/>
              </w:rPr>
              <w:t>in the quick reference sheet provided.</w:t>
            </w:r>
          </w:p>
        </w:tc>
      </w:tr>
      <w:tr w:rsidR="005D5F22" w:rsidRPr="0075010B">
        <w:trPr>
          <w:trHeight w:val="298"/>
        </w:trPr>
        <w:tc>
          <w:tcPr>
            <w:tcW w:w="1418" w:type="dxa"/>
          </w:tcPr>
          <w:p w:rsidR="005D5F22" w:rsidRDefault="005D5F22" w:rsidP="00865CBF">
            <w:pPr>
              <w:spacing w:after="60"/>
              <w:rPr>
                <w:rFonts w:asciiTheme="minorHAnsi" w:hAnsiTheme="minorHAnsi" w:cstheme="minorHAnsi"/>
                <w:sz w:val="20"/>
                <w:szCs w:val="20"/>
                <w:lang w:val="en-AU"/>
              </w:rPr>
            </w:pPr>
            <w:r>
              <w:rPr>
                <w:rFonts w:asciiTheme="minorHAnsi" w:hAnsiTheme="minorHAnsi" w:cstheme="minorHAnsi"/>
                <w:sz w:val="20"/>
                <w:szCs w:val="20"/>
                <w:lang w:val="en-AU"/>
              </w:rPr>
              <w:t>Cartoon story</w:t>
            </w:r>
          </w:p>
        </w:tc>
        <w:tc>
          <w:tcPr>
            <w:tcW w:w="1843" w:type="dxa"/>
          </w:tcPr>
          <w:p w:rsidR="005D5F22" w:rsidRPr="0075010B" w:rsidRDefault="00B02102" w:rsidP="00865CBF">
            <w:pPr>
              <w:spacing w:after="60"/>
              <w:rPr>
                <w:rFonts w:asciiTheme="minorHAnsi" w:eastAsia="Arial" w:hAnsiTheme="minorHAnsi" w:cstheme="minorHAnsi"/>
                <w:sz w:val="20"/>
                <w:szCs w:val="20"/>
              </w:rPr>
            </w:pPr>
            <w:r>
              <w:rPr>
                <w:rFonts w:asciiTheme="minorHAnsi" w:eastAsia="Arial" w:hAnsiTheme="minorHAnsi" w:cstheme="minorHAnsi"/>
                <w:sz w:val="20"/>
                <w:szCs w:val="20"/>
              </w:rPr>
              <w:t xml:space="preserve">To enable students to demonstrate their understanding of the sentence patterns and vocabulary covered so far and receive feedback on their spoken language. </w:t>
            </w:r>
          </w:p>
        </w:tc>
        <w:tc>
          <w:tcPr>
            <w:tcW w:w="1559" w:type="dxa"/>
          </w:tcPr>
          <w:p w:rsidR="005D5F22" w:rsidRPr="0075010B" w:rsidRDefault="005D5F22" w:rsidP="00865CBF">
            <w:pPr>
              <w:spacing w:after="60"/>
              <w:rPr>
                <w:rFonts w:asciiTheme="minorHAnsi" w:eastAsia="Arial" w:hAnsiTheme="minorHAnsi" w:cstheme="minorHAnsi"/>
                <w:sz w:val="20"/>
                <w:szCs w:val="20"/>
              </w:rPr>
            </w:pPr>
            <w:r>
              <w:rPr>
                <w:rFonts w:asciiTheme="minorHAnsi" w:eastAsia="Arial" w:hAnsiTheme="minorHAnsi" w:cstheme="minorHAnsi"/>
                <w:sz w:val="20"/>
                <w:szCs w:val="20"/>
              </w:rPr>
              <w:t xml:space="preserve">Speaking </w:t>
            </w:r>
          </w:p>
        </w:tc>
        <w:tc>
          <w:tcPr>
            <w:tcW w:w="1559" w:type="dxa"/>
          </w:tcPr>
          <w:p w:rsidR="005D5F22" w:rsidRDefault="00FA267D" w:rsidP="00865CBF">
            <w:pPr>
              <w:spacing w:after="60"/>
              <w:rPr>
                <w:rFonts w:asciiTheme="minorHAnsi" w:eastAsia="Arial" w:hAnsiTheme="minorHAnsi" w:cstheme="minorHAnsi"/>
                <w:color w:val="FF0000"/>
                <w:sz w:val="20"/>
                <w:szCs w:val="20"/>
              </w:rPr>
            </w:pPr>
            <w:hyperlink r:id="rId25" w:history="1">
              <w:r w:rsidR="005D5F22" w:rsidRPr="00511DBC">
                <w:rPr>
                  <w:rStyle w:val="Hyperlink"/>
                  <w:rFonts w:asciiTheme="minorHAnsi" w:eastAsia="Arial" w:hAnsiTheme="minorHAnsi" w:cstheme="minorHAnsi"/>
                  <w:sz w:val="20"/>
                  <w:szCs w:val="20"/>
                </w:rPr>
                <w:t>Cartoon story maker</w:t>
              </w:r>
            </w:hyperlink>
          </w:p>
          <w:p w:rsidR="001C7C79" w:rsidRPr="001C7C79" w:rsidRDefault="001C7C79" w:rsidP="00865CBF">
            <w:pPr>
              <w:spacing w:after="60"/>
              <w:rPr>
                <w:rFonts w:asciiTheme="minorHAnsi" w:eastAsia="Arial" w:hAnsiTheme="minorHAnsi" w:cstheme="minorHAnsi"/>
                <w:sz w:val="20"/>
                <w:szCs w:val="20"/>
              </w:rPr>
            </w:pPr>
            <w:r w:rsidRPr="001C7C79">
              <w:rPr>
                <w:rFonts w:asciiTheme="minorHAnsi" w:eastAsia="Arial" w:hAnsiTheme="minorHAnsi" w:cstheme="minorHAnsi"/>
                <w:sz w:val="20"/>
                <w:szCs w:val="20"/>
              </w:rPr>
              <w:t>Online collaborative space</w:t>
            </w:r>
            <w:r w:rsidRPr="001C7C79">
              <w:rPr>
                <w:rFonts w:asciiTheme="minorHAnsi" w:eastAsia="Arial" w:hAnsiTheme="minorHAnsi" w:cstheme="minorHAnsi"/>
                <w:sz w:val="20"/>
                <w:szCs w:val="20"/>
                <w:vertAlign w:val="superscript"/>
              </w:rPr>
              <w:t>2</w:t>
            </w:r>
          </w:p>
        </w:tc>
        <w:tc>
          <w:tcPr>
            <w:tcW w:w="7655" w:type="dxa"/>
          </w:tcPr>
          <w:p w:rsidR="005D5F22" w:rsidRPr="005D5F22" w:rsidRDefault="005D5F22" w:rsidP="00865CBF">
            <w:pPr>
              <w:spacing w:after="60"/>
              <w:rPr>
                <w:rFonts w:asciiTheme="minorHAnsi" w:eastAsia="Arial" w:hAnsiTheme="minorHAnsi" w:cstheme="minorHAnsi"/>
                <w:sz w:val="20"/>
                <w:szCs w:val="20"/>
                <w:lang w:val="en-AU"/>
              </w:rPr>
            </w:pPr>
            <w:r>
              <w:rPr>
                <w:rFonts w:asciiTheme="minorHAnsi" w:eastAsia="Arial" w:hAnsiTheme="minorHAnsi" w:cstheme="minorHAnsi"/>
                <w:sz w:val="20"/>
                <w:szCs w:val="20"/>
              </w:rPr>
              <w:t>Arrange with the t</w:t>
            </w:r>
            <w:r w:rsidRPr="005D5F22">
              <w:rPr>
                <w:rFonts w:asciiTheme="minorHAnsi" w:eastAsia="Arial" w:hAnsiTheme="minorHAnsi" w:cstheme="minorHAnsi"/>
                <w:sz w:val="20"/>
                <w:szCs w:val="20"/>
              </w:rPr>
              <w:t xml:space="preserve">eacher </w:t>
            </w:r>
            <w:r>
              <w:rPr>
                <w:rFonts w:asciiTheme="minorHAnsi" w:eastAsia="Arial" w:hAnsiTheme="minorHAnsi" w:cstheme="minorHAnsi"/>
                <w:sz w:val="20"/>
                <w:szCs w:val="20"/>
              </w:rPr>
              <w:t>at</w:t>
            </w:r>
            <w:r w:rsidRPr="005D5F22">
              <w:rPr>
                <w:rFonts w:asciiTheme="minorHAnsi" w:eastAsia="Arial" w:hAnsiTheme="minorHAnsi" w:cstheme="minorHAnsi"/>
                <w:sz w:val="20"/>
                <w:szCs w:val="20"/>
              </w:rPr>
              <w:t xml:space="preserve"> your Chinese partner school to delegate a 'study buddy'</w:t>
            </w:r>
            <w:r w:rsidR="001C7C79" w:rsidRPr="001C7C79">
              <w:rPr>
                <w:rFonts w:asciiTheme="minorHAnsi" w:eastAsia="Arial" w:hAnsiTheme="minorHAnsi" w:cstheme="minorHAnsi"/>
                <w:sz w:val="20"/>
                <w:szCs w:val="20"/>
                <w:vertAlign w:val="superscript"/>
              </w:rPr>
              <w:t>1</w:t>
            </w:r>
            <w:r w:rsidRPr="005D5F22">
              <w:rPr>
                <w:rFonts w:asciiTheme="minorHAnsi" w:eastAsia="Arial" w:hAnsiTheme="minorHAnsi" w:cstheme="minorHAnsi"/>
                <w:sz w:val="20"/>
                <w:szCs w:val="20"/>
              </w:rPr>
              <w:t xml:space="preserve"> to each student</w:t>
            </w:r>
            <w:r>
              <w:rPr>
                <w:rFonts w:asciiTheme="minorHAnsi" w:eastAsia="Arial" w:hAnsiTheme="minorHAnsi" w:cstheme="minorHAnsi"/>
                <w:sz w:val="20"/>
                <w:szCs w:val="20"/>
              </w:rPr>
              <w:t xml:space="preserve"> in the two classes</w:t>
            </w:r>
            <w:r w:rsidRPr="005D5F22">
              <w:rPr>
                <w:rFonts w:asciiTheme="minorHAnsi" w:eastAsia="Arial" w:hAnsiTheme="minorHAnsi" w:cstheme="minorHAnsi"/>
                <w:sz w:val="20"/>
                <w:szCs w:val="20"/>
              </w:rPr>
              <w:t xml:space="preserve">.    </w:t>
            </w:r>
          </w:p>
          <w:p w:rsidR="005D5F22" w:rsidRPr="005D5F22" w:rsidRDefault="005D5F22" w:rsidP="00865CBF">
            <w:pPr>
              <w:spacing w:after="60"/>
              <w:rPr>
                <w:rFonts w:asciiTheme="minorHAnsi" w:eastAsia="Arial" w:hAnsiTheme="minorHAnsi" w:cstheme="minorHAnsi"/>
                <w:sz w:val="20"/>
                <w:szCs w:val="20"/>
                <w:lang w:val="en-AU"/>
              </w:rPr>
            </w:pPr>
            <w:r>
              <w:rPr>
                <w:rFonts w:asciiTheme="minorHAnsi" w:eastAsia="Arial" w:hAnsiTheme="minorHAnsi" w:cstheme="minorHAnsi"/>
                <w:sz w:val="20"/>
                <w:szCs w:val="20"/>
                <w:lang w:val="en-AU"/>
              </w:rPr>
              <w:t xml:space="preserve">Students then select one of their interviewees and create a cartoon story showing the dialogue </w:t>
            </w:r>
            <w:r w:rsidRPr="005D5F22">
              <w:rPr>
                <w:rFonts w:asciiTheme="minorHAnsi" w:eastAsia="Arial" w:hAnsiTheme="minorHAnsi" w:cstheme="minorHAnsi"/>
                <w:sz w:val="20"/>
                <w:szCs w:val="20"/>
                <w:lang w:val="en-AU"/>
              </w:rPr>
              <w:t xml:space="preserve">between themselves and their interviewee in Chinese. They record and insert audio into the cartoon.  Instructions for using the cartoon story maker can be found </w:t>
            </w:r>
            <w:hyperlink r:id="rId26" w:history="1">
              <w:r w:rsidRPr="005D5F22">
                <w:rPr>
                  <w:rStyle w:val="Hyperlink"/>
                  <w:rFonts w:asciiTheme="minorHAnsi" w:eastAsia="Arial" w:hAnsiTheme="minorHAnsi" w:cstheme="minorHAnsi"/>
                  <w:sz w:val="20"/>
                  <w:szCs w:val="20"/>
                  <w:lang w:val="en-AU"/>
                </w:rPr>
                <w:t>here</w:t>
              </w:r>
            </w:hyperlink>
            <w:r w:rsidRPr="005D5F22">
              <w:rPr>
                <w:rFonts w:asciiTheme="minorHAnsi" w:eastAsia="Arial" w:hAnsiTheme="minorHAnsi" w:cstheme="minorHAnsi"/>
                <w:sz w:val="20"/>
                <w:szCs w:val="20"/>
                <w:lang w:val="en-AU"/>
              </w:rPr>
              <w:t>.</w:t>
            </w:r>
          </w:p>
          <w:p w:rsidR="005D5F22" w:rsidRPr="00D3008E" w:rsidRDefault="005D5F22" w:rsidP="001C7C79">
            <w:pPr>
              <w:spacing w:after="60"/>
              <w:rPr>
                <w:rFonts w:asciiTheme="minorHAnsi" w:eastAsia="Arial" w:hAnsiTheme="minorHAnsi" w:cstheme="minorHAnsi"/>
                <w:sz w:val="20"/>
                <w:szCs w:val="20"/>
                <w:lang w:val="en-AU"/>
              </w:rPr>
            </w:pPr>
            <w:r>
              <w:rPr>
                <w:rFonts w:asciiTheme="minorHAnsi" w:eastAsia="Arial" w:hAnsiTheme="minorHAnsi" w:cstheme="minorHAnsi"/>
                <w:sz w:val="20"/>
                <w:szCs w:val="20"/>
                <w:lang w:val="en-AU"/>
              </w:rPr>
              <w:t xml:space="preserve">They upload their cartoon story onto </w:t>
            </w:r>
            <w:r w:rsidR="001C7C79">
              <w:rPr>
                <w:rFonts w:asciiTheme="minorHAnsi" w:eastAsia="Arial" w:hAnsiTheme="minorHAnsi" w:cstheme="minorHAnsi"/>
                <w:sz w:val="20"/>
                <w:szCs w:val="20"/>
                <w:lang w:val="en-AU"/>
              </w:rPr>
              <w:t>your</w:t>
            </w:r>
            <w:r>
              <w:rPr>
                <w:rFonts w:asciiTheme="minorHAnsi" w:eastAsia="Arial" w:hAnsiTheme="minorHAnsi" w:cstheme="minorHAnsi"/>
                <w:sz w:val="20"/>
                <w:szCs w:val="20"/>
                <w:lang w:val="en-AU"/>
              </w:rPr>
              <w:t xml:space="preserve"> online collaborative space</w:t>
            </w:r>
            <w:r w:rsidR="001C7C79" w:rsidRPr="001C7C79">
              <w:rPr>
                <w:rFonts w:asciiTheme="minorHAnsi" w:eastAsia="Arial" w:hAnsiTheme="minorHAnsi" w:cstheme="minorHAnsi"/>
                <w:sz w:val="20"/>
                <w:szCs w:val="20"/>
                <w:vertAlign w:val="superscript"/>
                <w:lang w:val="en-AU"/>
              </w:rPr>
              <w:t>2</w:t>
            </w:r>
            <w:r>
              <w:rPr>
                <w:rFonts w:asciiTheme="minorHAnsi" w:eastAsia="Arial" w:hAnsiTheme="minorHAnsi" w:cstheme="minorHAnsi"/>
                <w:sz w:val="20"/>
                <w:szCs w:val="20"/>
                <w:lang w:val="en-AU"/>
              </w:rPr>
              <w:t xml:space="preserve"> </w:t>
            </w:r>
            <w:r w:rsidRPr="005D5F22">
              <w:rPr>
                <w:rFonts w:asciiTheme="minorHAnsi" w:eastAsia="Arial" w:hAnsiTheme="minorHAnsi" w:cstheme="minorHAnsi"/>
                <w:sz w:val="20"/>
                <w:szCs w:val="20"/>
                <w:lang w:val="en-AU"/>
              </w:rPr>
              <w:t xml:space="preserve">to share with their </w:t>
            </w:r>
            <w:r>
              <w:rPr>
                <w:rFonts w:asciiTheme="minorHAnsi" w:eastAsia="Arial" w:hAnsiTheme="minorHAnsi" w:cstheme="minorHAnsi"/>
                <w:sz w:val="20"/>
                <w:szCs w:val="20"/>
                <w:lang w:val="en-AU"/>
              </w:rPr>
              <w:t>'</w:t>
            </w:r>
            <w:r w:rsidRPr="005D5F22">
              <w:rPr>
                <w:rFonts w:asciiTheme="minorHAnsi" w:eastAsia="Arial" w:hAnsiTheme="minorHAnsi" w:cstheme="minorHAnsi"/>
                <w:sz w:val="20"/>
                <w:szCs w:val="20"/>
                <w:lang w:val="en-AU"/>
              </w:rPr>
              <w:t>study buddy</w:t>
            </w:r>
            <w:r>
              <w:rPr>
                <w:rFonts w:asciiTheme="minorHAnsi" w:eastAsia="Arial" w:hAnsiTheme="minorHAnsi" w:cstheme="minorHAnsi"/>
                <w:sz w:val="20"/>
                <w:szCs w:val="20"/>
                <w:lang w:val="en-AU"/>
              </w:rPr>
              <w:t>'. Invite students in your Chinese partner class to post feedback on their study buddy's work, such as on their pronunciation, intonation, fluency and accuracy.</w:t>
            </w:r>
          </w:p>
        </w:tc>
      </w:tr>
      <w:tr w:rsidR="005D5F22" w:rsidRPr="0075010B">
        <w:trPr>
          <w:trHeight w:val="298"/>
        </w:trPr>
        <w:tc>
          <w:tcPr>
            <w:tcW w:w="1418" w:type="dxa"/>
          </w:tcPr>
          <w:p w:rsidR="005D5F22" w:rsidRPr="0075010B" w:rsidRDefault="005D5F22" w:rsidP="00865CBF">
            <w:pPr>
              <w:spacing w:after="60"/>
              <w:rPr>
                <w:rFonts w:asciiTheme="minorHAnsi" w:hAnsiTheme="minorHAnsi" w:cstheme="minorHAnsi"/>
                <w:sz w:val="20"/>
                <w:szCs w:val="20"/>
                <w:lang w:val="en-AU"/>
              </w:rPr>
            </w:pPr>
            <w:r>
              <w:rPr>
                <w:rFonts w:asciiTheme="minorHAnsi" w:hAnsiTheme="minorHAnsi" w:cstheme="minorHAnsi"/>
                <w:sz w:val="20"/>
                <w:szCs w:val="20"/>
                <w:lang w:val="en-AU"/>
              </w:rPr>
              <w:t xml:space="preserve">Animation: </w:t>
            </w:r>
            <w:r w:rsidR="002A7CDC">
              <w:rPr>
                <w:rFonts w:asciiTheme="minorHAnsi" w:hAnsiTheme="minorHAnsi" w:cstheme="minorHAnsi"/>
                <w:sz w:val="20"/>
                <w:szCs w:val="20"/>
                <w:lang w:val="en-AU"/>
              </w:rPr>
              <w:t>Asking about travel plans</w:t>
            </w:r>
          </w:p>
        </w:tc>
        <w:tc>
          <w:tcPr>
            <w:tcW w:w="1843" w:type="dxa"/>
          </w:tcPr>
          <w:p w:rsidR="005D5F22" w:rsidRPr="0075010B" w:rsidRDefault="002C5F6A" w:rsidP="00865CBF">
            <w:pPr>
              <w:spacing w:after="60"/>
              <w:rPr>
                <w:rFonts w:asciiTheme="minorHAnsi" w:eastAsia="Arial" w:hAnsiTheme="minorHAnsi" w:cstheme="minorHAnsi"/>
                <w:sz w:val="20"/>
                <w:szCs w:val="20"/>
              </w:rPr>
            </w:pPr>
            <w:r>
              <w:rPr>
                <w:rFonts w:asciiTheme="minorHAnsi" w:eastAsia="Arial" w:hAnsiTheme="minorHAnsi" w:cstheme="minorHAnsi"/>
                <w:sz w:val="20"/>
                <w:szCs w:val="20"/>
              </w:rPr>
              <w:t xml:space="preserve">To introduce students to a wide range of </w:t>
            </w:r>
            <w:r w:rsidR="0041085A">
              <w:rPr>
                <w:rFonts w:asciiTheme="minorHAnsi" w:eastAsia="Arial" w:hAnsiTheme="minorHAnsi" w:cstheme="minorHAnsi"/>
                <w:sz w:val="20"/>
                <w:szCs w:val="20"/>
              </w:rPr>
              <w:t>question structures</w:t>
            </w:r>
            <w:r>
              <w:rPr>
                <w:rFonts w:asciiTheme="minorHAnsi" w:eastAsia="Arial" w:hAnsiTheme="minorHAnsi" w:cstheme="minorHAnsi"/>
                <w:sz w:val="20"/>
                <w:szCs w:val="20"/>
              </w:rPr>
              <w:t xml:space="preserve"> to enable them to find out specific details of someone's travel </w:t>
            </w:r>
            <w:r>
              <w:rPr>
                <w:rFonts w:asciiTheme="minorHAnsi" w:eastAsia="Arial" w:hAnsiTheme="minorHAnsi" w:cstheme="minorHAnsi"/>
                <w:sz w:val="20"/>
                <w:szCs w:val="20"/>
              </w:rPr>
              <w:lastRenderedPageBreak/>
              <w:t xml:space="preserve">plans.  </w:t>
            </w:r>
          </w:p>
        </w:tc>
        <w:tc>
          <w:tcPr>
            <w:tcW w:w="1559" w:type="dxa"/>
          </w:tcPr>
          <w:p w:rsidR="005D5F22" w:rsidRPr="0075010B" w:rsidRDefault="002C5F6A" w:rsidP="00865CBF">
            <w:pPr>
              <w:spacing w:after="60"/>
              <w:rPr>
                <w:rFonts w:asciiTheme="minorHAnsi" w:eastAsia="Arial" w:hAnsiTheme="minorHAnsi" w:cstheme="minorHAnsi"/>
                <w:sz w:val="20"/>
                <w:szCs w:val="20"/>
              </w:rPr>
            </w:pPr>
            <w:r>
              <w:rPr>
                <w:rFonts w:asciiTheme="minorHAnsi" w:eastAsia="Arial" w:hAnsiTheme="minorHAnsi" w:cstheme="minorHAnsi"/>
                <w:sz w:val="20"/>
                <w:szCs w:val="20"/>
              </w:rPr>
              <w:lastRenderedPageBreak/>
              <w:t>Listening, writing and speaking</w:t>
            </w:r>
          </w:p>
        </w:tc>
        <w:tc>
          <w:tcPr>
            <w:tcW w:w="1559" w:type="dxa"/>
          </w:tcPr>
          <w:p w:rsidR="002A7CDC" w:rsidRDefault="00FA267D" w:rsidP="00865CBF">
            <w:pPr>
              <w:spacing w:after="60"/>
              <w:rPr>
                <w:rFonts w:asciiTheme="minorHAnsi" w:eastAsia="Arial" w:hAnsiTheme="minorHAnsi" w:cstheme="minorHAnsi"/>
                <w:color w:val="FF0000"/>
                <w:sz w:val="20"/>
                <w:szCs w:val="20"/>
              </w:rPr>
            </w:pPr>
            <w:hyperlink r:id="rId27" w:history="1">
              <w:r w:rsidR="002A7CDC" w:rsidRPr="009050C9">
                <w:rPr>
                  <w:rStyle w:val="Hyperlink"/>
                  <w:rFonts w:asciiTheme="minorHAnsi" w:eastAsia="Arial" w:hAnsiTheme="minorHAnsi" w:cstheme="minorHAnsi"/>
                  <w:sz w:val="20"/>
                  <w:szCs w:val="20"/>
                </w:rPr>
                <w:t xml:space="preserve">Asking about travel plans </w:t>
              </w:r>
              <w:r w:rsidR="00D15624" w:rsidRPr="009050C9">
                <w:rPr>
                  <w:rStyle w:val="Hyperlink"/>
                  <w:rFonts w:asciiTheme="minorHAnsi" w:eastAsia="Arial" w:hAnsiTheme="minorHAnsi" w:cstheme="minorHAnsi"/>
                  <w:sz w:val="20"/>
                  <w:szCs w:val="20"/>
                </w:rPr>
                <w:t>animation</w:t>
              </w:r>
            </w:hyperlink>
          </w:p>
          <w:p w:rsidR="005D5F22" w:rsidRPr="0075010B" w:rsidRDefault="00FA267D" w:rsidP="009050C9">
            <w:pPr>
              <w:spacing w:after="60"/>
              <w:rPr>
                <w:rFonts w:asciiTheme="minorHAnsi" w:eastAsia="Arial" w:hAnsiTheme="minorHAnsi" w:cstheme="minorHAnsi"/>
                <w:color w:val="FF0000"/>
                <w:sz w:val="20"/>
                <w:szCs w:val="20"/>
              </w:rPr>
            </w:pPr>
            <w:hyperlink r:id="rId28" w:history="1">
              <w:r w:rsidR="00D15624" w:rsidRPr="009050C9">
                <w:rPr>
                  <w:rStyle w:val="Hyperlink"/>
                  <w:rFonts w:asciiTheme="minorHAnsi" w:eastAsia="Arial" w:hAnsiTheme="minorHAnsi" w:cstheme="minorHAnsi"/>
                  <w:sz w:val="20"/>
                  <w:szCs w:val="20"/>
                </w:rPr>
                <w:t xml:space="preserve">English </w:t>
              </w:r>
              <w:r w:rsidR="009050C9">
                <w:rPr>
                  <w:rStyle w:val="Hyperlink"/>
                  <w:rFonts w:asciiTheme="minorHAnsi" w:eastAsia="Arial" w:hAnsiTheme="minorHAnsi" w:cstheme="minorHAnsi"/>
                  <w:sz w:val="20"/>
                  <w:szCs w:val="20"/>
                </w:rPr>
                <w:t>translation</w:t>
              </w:r>
            </w:hyperlink>
          </w:p>
        </w:tc>
        <w:tc>
          <w:tcPr>
            <w:tcW w:w="7655" w:type="dxa"/>
          </w:tcPr>
          <w:p w:rsidR="002C5F6A" w:rsidRDefault="002C5F6A" w:rsidP="00865CBF">
            <w:pPr>
              <w:spacing w:after="60"/>
              <w:rPr>
                <w:rFonts w:asciiTheme="minorHAnsi" w:eastAsia="Arial" w:hAnsiTheme="minorHAnsi" w:cstheme="minorHAnsi"/>
                <w:sz w:val="20"/>
                <w:szCs w:val="20"/>
                <w:lang w:val="en-AU"/>
              </w:rPr>
            </w:pPr>
            <w:r>
              <w:rPr>
                <w:rFonts w:asciiTheme="minorHAnsi" w:eastAsia="Arial" w:hAnsiTheme="minorHAnsi" w:cstheme="minorHAnsi"/>
                <w:sz w:val="20"/>
                <w:szCs w:val="20"/>
                <w:lang w:val="en-AU"/>
              </w:rPr>
              <w:t xml:space="preserve">As a whole class, watch the animated dialogue between </w:t>
            </w:r>
            <w:r w:rsidR="00D15624">
              <w:rPr>
                <w:rFonts w:asciiTheme="minorHAnsi" w:eastAsia="Arial" w:hAnsiTheme="minorHAnsi" w:cstheme="minorHAnsi"/>
                <w:sz w:val="20"/>
                <w:szCs w:val="20"/>
                <w:lang w:val="en-AU"/>
              </w:rPr>
              <w:t>a Chinese student and an Australian student</w:t>
            </w:r>
            <w:r>
              <w:rPr>
                <w:rFonts w:asciiTheme="minorHAnsi" w:eastAsia="Arial" w:hAnsiTheme="minorHAnsi" w:cstheme="minorHAnsi"/>
                <w:sz w:val="20"/>
                <w:szCs w:val="20"/>
                <w:lang w:val="en-AU"/>
              </w:rPr>
              <w:t xml:space="preserve">. </w:t>
            </w:r>
            <w:r w:rsidR="00D15624">
              <w:rPr>
                <w:rFonts w:asciiTheme="minorHAnsi" w:eastAsia="Arial" w:hAnsiTheme="minorHAnsi" w:cstheme="minorHAnsi"/>
                <w:sz w:val="20"/>
                <w:szCs w:val="20"/>
                <w:lang w:val="en-AU"/>
              </w:rPr>
              <w:t>The Chinese student</w:t>
            </w:r>
            <w:r>
              <w:rPr>
                <w:rFonts w:asciiTheme="minorHAnsi" w:eastAsia="Arial" w:hAnsiTheme="minorHAnsi" w:cstheme="minorHAnsi"/>
                <w:sz w:val="20"/>
                <w:szCs w:val="20"/>
                <w:lang w:val="en-AU"/>
              </w:rPr>
              <w:t xml:space="preserve"> is asking the </w:t>
            </w:r>
            <w:r w:rsidR="00D15624">
              <w:rPr>
                <w:rFonts w:asciiTheme="minorHAnsi" w:eastAsia="Arial" w:hAnsiTheme="minorHAnsi" w:cstheme="minorHAnsi"/>
                <w:sz w:val="20"/>
                <w:szCs w:val="20"/>
                <w:lang w:val="en-AU"/>
              </w:rPr>
              <w:t xml:space="preserve">Australian student about her </w:t>
            </w:r>
            <w:r>
              <w:rPr>
                <w:rFonts w:asciiTheme="minorHAnsi" w:eastAsia="Arial" w:hAnsiTheme="minorHAnsi" w:cstheme="minorHAnsi"/>
                <w:sz w:val="20"/>
                <w:szCs w:val="20"/>
                <w:lang w:val="en-AU"/>
              </w:rPr>
              <w:t xml:space="preserve">travel plans. </w:t>
            </w:r>
            <w:r w:rsidR="00D15624">
              <w:rPr>
                <w:rFonts w:asciiTheme="minorHAnsi" w:eastAsia="Arial" w:hAnsiTheme="minorHAnsi" w:cstheme="minorHAnsi"/>
                <w:sz w:val="20"/>
                <w:szCs w:val="20"/>
                <w:lang w:val="en-AU"/>
              </w:rPr>
              <w:t>A</w:t>
            </w:r>
            <w:r>
              <w:rPr>
                <w:rFonts w:asciiTheme="minorHAnsi" w:eastAsia="Arial" w:hAnsiTheme="minorHAnsi" w:cstheme="minorHAnsi"/>
                <w:sz w:val="20"/>
                <w:szCs w:val="20"/>
                <w:lang w:val="en-AU"/>
              </w:rPr>
              <w:t xml:space="preserve">sk students to identify any familiar words and sentence structures. Write these up on the board. </w:t>
            </w:r>
          </w:p>
          <w:p w:rsidR="002C5F6A" w:rsidRPr="0075010B" w:rsidRDefault="00D15624" w:rsidP="005E2999">
            <w:pPr>
              <w:spacing w:after="60"/>
              <w:rPr>
                <w:rFonts w:asciiTheme="minorHAnsi" w:eastAsia="Arial" w:hAnsiTheme="minorHAnsi" w:cstheme="minorHAnsi"/>
                <w:sz w:val="20"/>
                <w:szCs w:val="20"/>
                <w:lang w:val="en-AU"/>
              </w:rPr>
            </w:pPr>
            <w:r>
              <w:rPr>
                <w:rFonts w:asciiTheme="minorHAnsi" w:eastAsia="Arial" w:hAnsiTheme="minorHAnsi" w:cstheme="minorHAnsi"/>
                <w:sz w:val="20"/>
                <w:szCs w:val="20"/>
                <w:lang w:val="en-AU"/>
              </w:rPr>
              <w:t xml:space="preserve">Then, </w:t>
            </w:r>
            <w:r w:rsidR="005E2999">
              <w:rPr>
                <w:rFonts w:asciiTheme="minorHAnsi" w:eastAsia="Arial" w:hAnsiTheme="minorHAnsi" w:cstheme="minorHAnsi"/>
                <w:sz w:val="20"/>
                <w:szCs w:val="20"/>
                <w:lang w:val="en-AU"/>
              </w:rPr>
              <w:t xml:space="preserve">give </w:t>
            </w:r>
            <w:r>
              <w:rPr>
                <w:rFonts w:asciiTheme="minorHAnsi" w:eastAsia="Arial" w:hAnsiTheme="minorHAnsi" w:cstheme="minorHAnsi"/>
                <w:sz w:val="20"/>
                <w:szCs w:val="20"/>
                <w:lang w:val="en-AU"/>
              </w:rPr>
              <w:t xml:space="preserve">students the English translation of the dialogue. </w:t>
            </w:r>
            <w:r w:rsidR="002C5F6A">
              <w:rPr>
                <w:rFonts w:asciiTheme="minorHAnsi" w:eastAsia="Arial" w:hAnsiTheme="minorHAnsi" w:cstheme="minorHAnsi"/>
                <w:sz w:val="20"/>
                <w:szCs w:val="20"/>
                <w:lang w:val="en-AU"/>
              </w:rPr>
              <w:t>Students then watch the video independently,</w:t>
            </w:r>
            <w:r>
              <w:rPr>
                <w:rFonts w:asciiTheme="minorHAnsi" w:eastAsia="Arial" w:hAnsiTheme="minorHAnsi" w:cstheme="minorHAnsi"/>
                <w:sz w:val="20"/>
                <w:szCs w:val="20"/>
                <w:lang w:val="en-AU"/>
              </w:rPr>
              <w:t xml:space="preserve"> whilst looking at the English translation and add to their list of familiar words that they can hear</w:t>
            </w:r>
            <w:r w:rsidR="002C5F6A">
              <w:rPr>
                <w:rFonts w:asciiTheme="minorHAnsi" w:eastAsia="Arial" w:hAnsiTheme="minorHAnsi" w:cstheme="minorHAnsi"/>
                <w:sz w:val="20"/>
                <w:szCs w:val="20"/>
                <w:lang w:val="en-AU"/>
              </w:rPr>
              <w:t xml:space="preserve">. Ask students to identify the 'question words' in the animation </w:t>
            </w:r>
            <w:r w:rsidR="002C5F6A">
              <w:rPr>
                <w:rFonts w:asciiTheme="minorHAnsi" w:eastAsia="Arial" w:hAnsiTheme="minorHAnsi" w:cstheme="minorHAnsi"/>
                <w:sz w:val="20"/>
                <w:szCs w:val="20"/>
                <w:lang w:val="en-AU"/>
              </w:rPr>
              <w:lastRenderedPageBreak/>
              <w:t xml:space="preserve">and list them in their notebooks.  </w:t>
            </w:r>
          </w:p>
        </w:tc>
      </w:tr>
      <w:tr w:rsidR="005D5F22" w:rsidRPr="0075010B">
        <w:trPr>
          <w:trHeight w:val="298"/>
        </w:trPr>
        <w:tc>
          <w:tcPr>
            <w:tcW w:w="1418" w:type="dxa"/>
          </w:tcPr>
          <w:p w:rsidR="005D5F22" w:rsidRDefault="00DD7916" w:rsidP="00865CBF">
            <w:pPr>
              <w:spacing w:after="60"/>
              <w:rPr>
                <w:rFonts w:asciiTheme="minorHAnsi" w:hAnsiTheme="minorHAnsi" w:cstheme="minorHAnsi"/>
                <w:sz w:val="20"/>
                <w:szCs w:val="20"/>
                <w:lang w:val="en-AU"/>
              </w:rPr>
            </w:pPr>
            <w:r>
              <w:rPr>
                <w:rFonts w:asciiTheme="minorHAnsi" w:hAnsiTheme="minorHAnsi" w:cstheme="minorHAnsi"/>
                <w:sz w:val="20"/>
                <w:szCs w:val="20"/>
                <w:lang w:val="en-AU"/>
              </w:rPr>
              <w:lastRenderedPageBreak/>
              <w:t>Asking about travel plans</w:t>
            </w:r>
            <w:r w:rsidR="005D5F22">
              <w:rPr>
                <w:rFonts w:asciiTheme="minorHAnsi" w:hAnsiTheme="minorHAnsi" w:cstheme="minorHAnsi"/>
                <w:sz w:val="20"/>
                <w:szCs w:val="20"/>
                <w:lang w:val="en-AU"/>
              </w:rPr>
              <w:t xml:space="preserve"> worksheet</w:t>
            </w:r>
          </w:p>
        </w:tc>
        <w:tc>
          <w:tcPr>
            <w:tcW w:w="1843" w:type="dxa"/>
          </w:tcPr>
          <w:p w:rsidR="005D5F22" w:rsidRPr="0075010B" w:rsidRDefault="005D5F22" w:rsidP="00865CBF">
            <w:pPr>
              <w:spacing w:after="60"/>
              <w:rPr>
                <w:rFonts w:asciiTheme="minorHAnsi" w:eastAsia="Arial" w:hAnsiTheme="minorHAnsi" w:cstheme="minorHAnsi"/>
                <w:sz w:val="20"/>
                <w:szCs w:val="20"/>
              </w:rPr>
            </w:pPr>
            <w:r>
              <w:rPr>
                <w:rFonts w:asciiTheme="minorHAnsi" w:eastAsia="Arial" w:hAnsiTheme="minorHAnsi" w:cstheme="minorHAnsi"/>
                <w:sz w:val="20"/>
                <w:szCs w:val="20"/>
              </w:rPr>
              <w:t xml:space="preserve">To </w:t>
            </w:r>
            <w:r w:rsidR="00DD7916">
              <w:rPr>
                <w:rFonts w:asciiTheme="minorHAnsi" w:eastAsia="Arial" w:hAnsiTheme="minorHAnsi" w:cstheme="minorHAnsi"/>
                <w:sz w:val="20"/>
                <w:szCs w:val="20"/>
              </w:rPr>
              <w:t xml:space="preserve">allow students to </w:t>
            </w:r>
            <w:proofErr w:type="spellStart"/>
            <w:r w:rsidR="00DD7916">
              <w:rPr>
                <w:rFonts w:asciiTheme="minorHAnsi" w:eastAsia="Arial" w:hAnsiTheme="minorHAnsi" w:cstheme="minorHAnsi"/>
                <w:sz w:val="20"/>
                <w:szCs w:val="20"/>
              </w:rPr>
              <w:t>practise</w:t>
            </w:r>
            <w:proofErr w:type="spellEnd"/>
            <w:r w:rsidR="00DD7916">
              <w:rPr>
                <w:rFonts w:asciiTheme="minorHAnsi" w:eastAsia="Arial" w:hAnsiTheme="minorHAnsi" w:cstheme="minorHAnsi"/>
                <w:sz w:val="20"/>
                <w:szCs w:val="20"/>
              </w:rPr>
              <w:t xml:space="preserve"> writing the new question types introduced in the </w:t>
            </w:r>
            <w:r>
              <w:rPr>
                <w:rFonts w:asciiTheme="minorHAnsi" w:eastAsia="Arial" w:hAnsiTheme="minorHAnsi" w:cstheme="minorHAnsi"/>
                <w:sz w:val="20"/>
                <w:szCs w:val="20"/>
              </w:rPr>
              <w:t>dialogue</w:t>
            </w:r>
          </w:p>
        </w:tc>
        <w:tc>
          <w:tcPr>
            <w:tcW w:w="1559" w:type="dxa"/>
          </w:tcPr>
          <w:p w:rsidR="005D5F22" w:rsidRPr="0075010B" w:rsidRDefault="00C2562A" w:rsidP="00865CBF">
            <w:pPr>
              <w:spacing w:after="60"/>
              <w:rPr>
                <w:rFonts w:asciiTheme="minorHAnsi" w:eastAsia="Arial" w:hAnsiTheme="minorHAnsi" w:cstheme="minorHAnsi"/>
                <w:sz w:val="20"/>
                <w:szCs w:val="20"/>
              </w:rPr>
            </w:pPr>
            <w:r>
              <w:rPr>
                <w:rFonts w:asciiTheme="minorHAnsi" w:eastAsia="Arial" w:hAnsiTheme="minorHAnsi" w:cstheme="minorHAnsi"/>
                <w:sz w:val="20"/>
                <w:szCs w:val="20"/>
              </w:rPr>
              <w:t>Reading and writing</w:t>
            </w:r>
          </w:p>
        </w:tc>
        <w:tc>
          <w:tcPr>
            <w:tcW w:w="1559" w:type="dxa"/>
          </w:tcPr>
          <w:p w:rsidR="00CC0CBB" w:rsidRDefault="00FA267D" w:rsidP="00CC0CBB">
            <w:pPr>
              <w:spacing w:after="60"/>
              <w:rPr>
                <w:rFonts w:asciiTheme="minorHAnsi" w:eastAsia="Arial" w:hAnsiTheme="minorHAnsi" w:cstheme="minorHAnsi"/>
                <w:color w:val="FF0000"/>
                <w:sz w:val="20"/>
                <w:szCs w:val="20"/>
              </w:rPr>
            </w:pPr>
            <w:hyperlink r:id="rId29" w:history="1">
              <w:r w:rsidR="00C2562A" w:rsidRPr="00CC0CBB">
                <w:rPr>
                  <w:rStyle w:val="Hyperlink"/>
                  <w:rFonts w:asciiTheme="minorHAnsi" w:eastAsia="Arial" w:hAnsiTheme="minorHAnsi" w:cstheme="minorHAnsi"/>
                  <w:sz w:val="20"/>
                  <w:szCs w:val="20"/>
                </w:rPr>
                <w:t xml:space="preserve">Asking about travel plans </w:t>
              </w:r>
              <w:r w:rsidR="00CC0CBB" w:rsidRPr="00CC0CBB">
                <w:rPr>
                  <w:rStyle w:val="Hyperlink"/>
                  <w:rFonts w:asciiTheme="minorHAnsi" w:eastAsia="Arial" w:hAnsiTheme="minorHAnsi" w:cstheme="minorHAnsi"/>
                  <w:sz w:val="20"/>
                  <w:szCs w:val="20"/>
                </w:rPr>
                <w:t>transcript</w:t>
              </w:r>
              <w:r w:rsidR="0041085A" w:rsidRPr="00CC0CBB">
                <w:rPr>
                  <w:rStyle w:val="Hyperlink"/>
                  <w:rFonts w:asciiTheme="minorHAnsi" w:eastAsia="Arial" w:hAnsiTheme="minorHAnsi" w:cstheme="minorHAnsi"/>
                  <w:sz w:val="20"/>
                  <w:szCs w:val="20"/>
                </w:rPr>
                <w:t xml:space="preserve"> activity</w:t>
              </w:r>
            </w:hyperlink>
          </w:p>
          <w:p w:rsidR="000E4B6A" w:rsidRDefault="00FA267D" w:rsidP="00CC0CBB">
            <w:pPr>
              <w:spacing w:after="60"/>
              <w:rPr>
                <w:rFonts w:asciiTheme="minorHAnsi" w:eastAsia="Arial" w:hAnsiTheme="minorHAnsi" w:cstheme="minorHAnsi"/>
                <w:color w:val="FF0000"/>
                <w:sz w:val="20"/>
                <w:szCs w:val="20"/>
              </w:rPr>
            </w:pPr>
            <w:hyperlink r:id="rId30" w:history="1">
              <w:r w:rsidR="000E4B6A" w:rsidRPr="000E4B6A">
                <w:rPr>
                  <w:rStyle w:val="Hyperlink"/>
                  <w:rFonts w:asciiTheme="minorHAnsi" w:eastAsia="Arial" w:hAnsiTheme="minorHAnsi" w:cstheme="minorHAnsi"/>
                  <w:sz w:val="20"/>
                  <w:szCs w:val="20"/>
                </w:rPr>
                <w:t>Chinese-English dictionary</w:t>
              </w:r>
            </w:hyperlink>
          </w:p>
          <w:p w:rsidR="00CC0CBB" w:rsidRDefault="00FA267D" w:rsidP="00CC0CBB">
            <w:pPr>
              <w:spacing w:after="60"/>
              <w:rPr>
                <w:rFonts w:asciiTheme="minorHAnsi" w:eastAsia="Arial" w:hAnsiTheme="minorHAnsi" w:cstheme="minorHAnsi"/>
                <w:color w:val="FF0000"/>
                <w:sz w:val="20"/>
                <w:szCs w:val="20"/>
              </w:rPr>
            </w:pPr>
            <w:hyperlink r:id="rId31" w:history="1">
              <w:r w:rsidR="00CC0CBB" w:rsidRPr="00CC0CBB">
                <w:rPr>
                  <w:rStyle w:val="Hyperlink"/>
                  <w:rFonts w:asciiTheme="minorHAnsi" w:eastAsia="Arial" w:hAnsiTheme="minorHAnsi" w:cstheme="minorHAnsi"/>
                  <w:sz w:val="20"/>
                  <w:szCs w:val="20"/>
                </w:rPr>
                <w:t>Solutions sheet</w:t>
              </w:r>
            </w:hyperlink>
          </w:p>
        </w:tc>
        <w:tc>
          <w:tcPr>
            <w:tcW w:w="7655" w:type="dxa"/>
          </w:tcPr>
          <w:p w:rsidR="005D5F22" w:rsidRDefault="005D5F22" w:rsidP="00865CBF">
            <w:pPr>
              <w:spacing w:after="60"/>
              <w:rPr>
                <w:rFonts w:asciiTheme="minorHAnsi" w:eastAsia="Arial" w:hAnsiTheme="minorHAnsi" w:cstheme="minorHAnsi"/>
                <w:sz w:val="20"/>
                <w:szCs w:val="20"/>
                <w:lang w:val="en-AU"/>
              </w:rPr>
            </w:pPr>
            <w:r>
              <w:rPr>
                <w:rFonts w:asciiTheme="minorHAnsi" w:eastAsia="Arial" w:hAnsiTheme="minorHAnsi" w:cstheme="minorHAnsi"/>
                <w:sz w:val="20"/>
                <w:szCs w:val="20"/>
                <w:lang w:val="en-AU"/>
              </w:rPr>
              <w:t xml:space="preserve">Students </w:t>
            </w:r>
            <w:r w:rsidR="00C2562A">
              <w:rPr>
                <w:rFonts w:asciiTheme="minorHAnsi" w:eastAsia="Arial" w:hAnsiTheme="minorHAnsi" w:cstheme="minorHAnsi"/>
                <w:sz w:val="20"/>
                <w:szCs w:val="20"/>
                <w:lang w:val="en-AU"/>
              </w:rPr>
              <w:t>fill in the gaps in the</w:t>
            </w:r>
            <w:r w:rsidR="005D65F0">
              <w:rPr>
                <w:rFonts w:asciiTheme="minorHAnsi" w:eastAsia="Arial" w:hAnsiTheme="minorHAnsi" w:cstheme="minorHAnsi"/>
                <w:sz w:val="20"/>
                <w:szCs w:val="20"/>
                <w:lang w:val="en-AU"/>
              </w:rPr>
              <w:t xml:space="preserve"> cloze activity</w:t>
            </w:r>
            <w:r w:rsidR="00C2562A">
              <w:rPr>
                <w:rFonts w:asciiTheme="minorHAnsi" w:eastAsia="Arial" w:hAnsiTheme="minorHAnsi" w:cstheme="minorHAnsi"/>
                <w:sz w:val="20"/>
                <w:szCs w:val="20"/>
                <w:lang w:val="en-AU"/>
              </w:rPr>
              <w:t xml:space="preserve"> to complete the written version of the dialogue presented in the animation. Students may watch the animation as many times as necessary, playing and pausing as required. Students may also refer to a Chinese-English dictionary</w:t>
            </w:r>
            <w:r w:rsidR="00251FAA">
              <w:rPr>
                <w:rFonts w:asciiTheme="minorHAnsi" w:eastAsia="Arial" w:hAnsiTheme="minorHAnsi" w:cstheme="minorHAnsi"/>
                <w:sz w:val="20"/>
                <w:szCs w:val="20"/>
                <w:lang w:val="en-AU"/>
              </w:rPr>
              <w:t xml:space="preserve"> for support</w:t>
            </w:r>
            <w:r w:rsidR="00C2562A">
              <w:rPr>
                <w:rFonts w:asciiTheme="minorHAnsi" w:eastAsia="Arial" w:hAnsiTheme="minorHAnsi" w:cstheme="minorHAnsi"/>
                <w:sz w:val="20"/>
                <w:szCs w:val="20"/>
                <w:lang w:val="en-AU"/>
              </w:rPr>
              <w:t xml:space="preserve">. </w:t>
            </w:r>
          </w:p>
          <w:p w:rsidR="005D5F22" w:rsidRDefault="005D65F0" w:rsidP="00865CBF">
            <w:pPr>
              <w:spacing w:after="60"/>
              <w:rPr>
                <w:rFonts w:asciiTheme="minorHAnsi" w:eastAsia="Arial" w:hAnsiTheme="minorHAnsi" w:cstheme="minorHAnsi"/>
                <w:sz w:val="20"/>
                <w:szCs w:val="20"/>
                <w:lang w:val="en-AU"/>
              </w:rPr>
            </w:pPr>
            <w:r>
              <w:rPr>
                <w:rFonts w:asciiTheme="minorHAnsi" w:eastAsia="Arial" w:hAnsiTheme="minorHAnsi" w:cstheme="minorHAnsi"/>
                <w:sz w:val="20"/>
                <w:szCs w:val="20"/>
                <w:lang w:val="en-AU"/>
              </w:rPr>
              <w:t>If students are unable to fill in the gaps correctly</w:t>
            </w:r>
            <w:r w:rsidR="00C2562A">
              <w:rPr>
                <w:rFonts w:asciiTheme="minorHAnsi" w:eastAsia="Arial" w:hAnsiTheme="minorHAnsi" w:cstheme="minorHAnsi"/>
                <w:sz w:val="20"/>
                <w:szCs w:val="20"/>
                <w:lang w:val="en-AU"/>
              </w:rPr>
              <w:t xml:space="preserve">, they should share their responses with a partner and compare </w:t>
            </w:r>
            <w:r>
              <w:rPr>
                <w:rFonts w:asciiTheme="minorHAnsi" w:eastAsia="Arial" w:hAnsiTheme="minorHAnsi" w:cstheme="minorHAnsi"/>
                <w:sz w:val="20"/>
                <w:szCs w:val="20"/>
                <w:lang w:val="en-AU"/>
              </w:rPr>
              <w:t xml:space="preserve">and discuss the ones that they are having trouble with and the attempts they have made. </w:t>
            </w:r>
            <w:r w:rsidR="00C2562A">
              <w:rPr>
                <w:rFonts w:asciiTheme="minorHAnsi" w:eastAsia="Arial" w:hAnsiTheme="minorHAnsi" w:cstheme="minorHAnsi"/>
                <w:sz w:val="20"/>
                <w:szCs w:val="20"/>
                <w:lang w:val="en-AU"/>
              </w:rPr>
              <w:t xml:space="preserve"> </w:t>
            </w:r>
            <w:r>
              <w:rPr>
                <w:rFonts w:asciiTheme="minorHAnsi" w:eastAsia="Arial" w:hAnsiTheme="minorHAnsi" w:cstheme="minorHAnsi"/>
                <w:sz w:val="20"/>
                <w:szCs w:val="20"/>
                <w:lang w:val="en-AU"/>
              </w:rPr>
              <w:t xml:space="preserve">Students may then complete the activity in pairs if they need extra support. </w:t>
            </w:r>
            <w:r w:rsidR="00CC0CBB">
              <w:rPr>
                <w:rFonts w:asciiTheme="minorHAnsi" w:eastAsia="Arial" w:hAnsiTheme="minorHAnsi" w:cstheme="minorHAnsi"/>
                <w:sz w:val="20"/>
                <w:szCs w:val="20"/>
                <w:lang w:val="en-AU"/>
              </w:rPr>
              <w:t xml:space="preserve">A solutions </w:t>
            </w:r>
            <w:proofErr w:type="gramStart"/>
            <w:r w:rsidR="00CC0CBB">
              <w:rPr>
                <w:rFonts w:asciiTheme="minorHAnsi" w:eastAsia="Arial" w:hAnsiTheme="minorHAnsi" w:cstheme="minorHAnsi"/>
                <w:sz w:val="20"/>
                <w:szCs w:val="20"/>
                <w:lang w:val="en-AU"/>
              </w:rPr>
              <w:t>sheet  is</w:t>
            </w:r>
            <w:proofErr w:type="gramEnd"/>
            <w:r w:rsidR="00CC0CBB">
              <w:rPr>
                <w:rFonts w:asciiTheme="minorHAnsi" w:eastAsia="Arial" w:hAnsiTheme="minorHAnsi" w:cstheme="minorHAnsi"/>
                <w:sz w:val="20"/>
                <w:szCs w:val="20"/>
                <w:lang w:val="en-AU"/>
              </w:rPr>
              <w:t xml:space="preserve"> provided. </w:t>
            </w:r>
          </w:p>
          <w:p w:rsidR="00D15624" w:rsidRPr="003E5024" w:rsidRDefault="00D15624" w:rsidP="00D15624">
            <w:pPr>
              <w:spacing w:after="60"/>
              <w:rPr>
                <w:rFonts w:asciiTheme="minorHAnsi" w:eastAsia="Arial" w:hAnsiTheme="minorHAnsi" w:cstheme="minorHAnsi"/>
                <w:sz w:val="20"/>
                <w:szCs w:val="20"/>
                <w:lang w:val="en-AU"/>
              </w:rPr>
            </w:pPr>
            <w:r>
              <w:rPr>
                <w:rFonts w:asciiTheme="minorHAnsi" w:eastAsia="Arial" w:hAnsiTheme="minorHAnsi" w:cstheme="minorHAnsi"/>
                <w:sz w:val="20"/>
                <w:szCs w:val="20"/>
                <w:lang w:val="en-AU"/>
              </w:rPr>
              <w:t xml:space="preserve">Once students have completed the script, they find a partner and practise saying the dialogue together, using the correct pronunciation and intonation. They may choose to replay the video for support. </w:t>
            </w:r>
          </w:p>
        </w:tc>
      </w:tr>
      <w:tr w:rsidR="005D5F22" w:rsidRPr="0075010B">
        <w:trPr>
          <w:trHeight w:val="298"/>
        </w:trPr>
        <w:tc>
          <w:tcPr>
            <w:tcW w:w="1418" w:type="dxa"/>
          </w:tcPr>
          <w:p w:rsidR="005D5F22" w:rsidRDefault="005D5F22" w:rsidP="00865CBF">
            <w:pPr>
              <w:spacing w:after="60"/>
              <w:rPr>
                <w:rFonts w:asciiTheme="minorHAnsi" w:hAnsiTheme="minorHAnsi" w:cstheme="minorHAnsi"/>
                <w:sz w:val="20"/>
                <w:szCs w:val="20"/>
                <w:lang w:val="en-AU"/>
              </w:rPr>
            </w:pPr>
            <w:r>
              <w:rPr>
                <w:rFonts w:asciiTheme="minorHAnsi" w:hAnsiTheme="minorHAnsi" w:cstheme="minorHAnsi"/>
                <w:sz w:val="20"/>
                <w:szCs w:val="20"/>
                <w:lang w:val="en-AU"/>
              </w:rPr>
              <w:t>My dream holiday</w:t>
            </w:r>
          </w:p>
        </w:tc>
        <w:tc>
          <w:tcPr>
            <w:tcW w:w="1843" w:type="dxa"/>
          </w:tcPr>
          <w:p w:rsidR="005D5F22" w:rsidRDefault="0041085A" w:rsidP="00865CBF">
            <w:pPr>
              <w:spacing w:after="60"/>
              <w:rPr>
                <w:rFonts w:asciiTheme="minorHAnsi" w:eastAsia="Arial" w:hAnsiTheme="minorHAnsi" w:cstheme="minorHAnsi"/>
                <w:sz w:val="20"/>
                <w:szCs w:val="20"/>
              </w:rPr>
            </w:pPr>
            <w:r>
              <w:rPr>
                <w:rFonts w:asciiTheme="minorHAnsi" w:eastAsia="Arial" w:hAnsiTheme="minorHAnsi" w:cstheme="minorHAnsi"/>
                <w:sz w:val="20"/>
                <w:szCs w:val="20"/>
              </w:rPr>
              <w:t xml:space="preserve">To allow students to </w:t>
            </w:r>
            <w:proofErr w:type="spellStart"/>
            <w:r>
              <w:rPr>
                <w:rFonts w:asciiTheme="minorHAnsi" w:eastAsia="Arial" w:hAnsiTheme="minorHAnsi" w:cstheme="minorHAnsi"/>
                <w:sz w:val="20"/>
                <w:szCs w:val="20"/>
              </w:rPr>
              <w:t>practise</w:t>
            </w:r>
            <w:proofErr w:type="spellEnd"/>
            <w:r>
              <w:rPr>
                <w:rFonts w:asciiTheme="minorHAnsi" w:eastAsia="Arial" w:hAnsiTheme="minorHAnsi" w:cstheme="minorHAnsi"/>
                <w:sz w:val="20"/>
                <w:szCs w:val="20"/>
              </w:rPr>
              <w:t xml:space="preserve"> responding to a range of questions about </w:t>
            </w:r>
            <w:proofErr w:type="gramStart"/>
            <w:r>
              <w:rPr>
                <w:rFonts w:asciiTheme="minorHAnsi" w:eastAsia="Arial" w:hAnsiTheme="minorHAnsi" w:cstheme="minorHAnsi"/>
                <w:sz w:val="20"/>
                <w:szCs w:val="20"/>
              </w:rPr>
              <w:t>their  travel</w:t>
            </w:r>
            <w:proofErr w:type="gramEnd"/>
            <w:r>
              <w:rPr>
                <w:rFonts w:asciiTheme="minorHAnsi" w:eastAsia="Arial" w:hAnsiTheme="minorHAnsi" w:cstheme="minorHAnsi"/>
                <w:sz w:val="20"/>
                <w:szCs w:val="20"/>
              </w:rPr>
              <w:t xml:space="preserve"> plans. </w:t>
            </w:r>
          </w:p>
        </w:tc>
        <w:tc>
          <w:tcPr>
            <w:tcW w:w="1559" w:type="dxa"/>
          </w:tcPr>
          <w:p w:rsidR="005D5F22" w:rsidRPr="0075010B" w:rsidRDefault="0041085A" w:rsidP="00865CBF">
            <w:pPr>
              <w:spacing w:after="60"/>
              <w:rPr>
                <w:rFonts w:asciiTheme="minorHAnsi" w:eastAsia="Arial" w:hAnsiTheme="minorHAnsi" w:cstheme="minorHAnsi"/>
                <w:sz w:val="20"/>
                <w:szCs w:val="20"/>
              </w:rPr>
            </w:pPr>
            <w:r>
              <w:rPr>
                <w:rFonts w:asciiTheme="minorHAnsi" w:eastAsia="Arial" w:hAnsiTheme="minorHAnsi" w:cstheme="minorHAnsi"/>
                <w:sz w:val="20"/>
                <w:szCs w:val="20"/>
              </w:rPr>
              <w:t>Reading, writing, listening and speaking</w:t>
            </w:r>
          </w:p>
        </w:tc>
        <w:tc>
          <w:tcPr>
            <w:tcW w:w="1559" w:type="dxa"/>
          </w:tcPr>
          <w:p w:rsidR="00886C68" w:rsidRDefault="00FA267D" w:rsidP="00865CBF">
            <w:pPr>
              <w:spacing w:after="60"/>
              <w:rPr>
                <w:rFonts w:asciiTheme="minorHAnsi" w:eastAsia="Arial" w:hAnsiTheme="minorHAnsi" w:cstheme="minorHAnsi"/>
                <w:color w:val="FF0000"/>
                <w:sz w:val="20"/>
                <w:szCs w:val="20"/>
              </w:rPr>
            </w:pPr>
            <w:hyperlink r:id="rId32" w:history="1">
              <w:r w:rsidR="00886C68" w:rsidRPr="00D22A28">
                <w:rPr>
                  <w:rStyle w:val="Hyperlink"/>
                  <w:rFonts w:asciiTheme="minorHAnsi" w:eastAsia="Arial" w:hAnsiTheme="minorHAnsi" w:cstheme="minorHAnsi"/>
                  <w:sz w:val="20"/>
                  <w:szCs w:val="20"/>
                </w:rPr>
                <w:t>Asking about travel plans dialogue</w:t>
              </w:r>
            </w:hyperlink>
          </w:p>
          <w:p w:rsidR="001C7C79" w:rsidRPr="001C7C79" w:rsidRDefault="001C7C79" w:rsidP="00865CBF">
            <w:pPr>
              <w:spacing w:after="60"/>
              <w:rPr>
                <w:rFonts w:asciiTheme="minorHAnsi" w:eastAsia="Arial" w:hAnsiTheme="minorHAnsi" w:cstheme="minorHAnsi"/>
                <w:sz w:val="20"/>
                <w:szCs w:val="20"/>
                <w:vertAlign w:val="superscript"/>
              </w:rPr>
            </w:pPr>
            <w:r w:rsidRPr="001C7C79">
              <w:rPr>
                <w:rFonts w:asciiTheme="minorHAnsi" w:eastAsia="Arial" w:hAnsiTheme="minorHAnsi" w:cstheme="minorHAnsi"/>
                <w:sz w:val="20"/>
                <w:szCs w:val="20"/>
              </w:rPr>
              <w:t>Video conference application</w:t>
            </w:r>
            <w:r w:rsidR="00D7028D">
              <w:rPr>
                <w:rFonts w:asciiTheme="minorHAnsi" w:eastAsia="Arial" w:hAnsiTheme="minorHAnsi" w:cstheme="minorHAnsi"/>
                <w:sz w:val="20"/>
                <w:szCs w:val="20"/>
                <w:vertAlign w:val="superscript"/>
              </w:rPr>
              <w:t>3</w:t>
            </w:r>
          </w:p>
          <w:p w:rsidR="00886C68" w:rsidRDefault="00886C68" w:rsidP="00865CBF">
            <w:pPr>
              <w:spacing w:after="60"/>
              <w:rPr>
                <w:rFonts w:asciiTheme="minorHAnsi" w:eastAsia="Arial" w:hAnsiTheme="minorHAnsi" w:cstheme="minorHAnsi"/>
                <w:color w:val="FF0000"/>
                <w:sz w:val="20"/>
                <w:szCs w:val="20"/>
              </w:rPr>
            </w:pPr>
          </w:p>
          <w:p w:rsidR="00886C68" w:rsidRDefault="00886C68" w:rsidP="00865CBF">
            <w:pPr>
              <w:spacing w:after="60"/>
              <w:rPr>
                <w:rFonts w:asciiTheme="minorHAnsi" w:eastAsia="Arial" w:hAnsiTheme="minorHAnsi" w:cstheme="minorHAnsi"/>
                <w:color w:val="FF0000"/>
                <w:sz w:val="20"/>
                <w:szCs w:val="20"/>
              </w:rPr>
            </w:pPr>
          </w:p>
          <w:p w:rsidR="004D5180" w:rsidRDefault="004D5180" w:rsidP="00865CBF">
            <w:pPr>
              <w:spacing w:after="60"/>
              <w:rPr>
                <w:rFonts w:asciiTheme="minorHAnsi" w:eastAsia="Arial" w:hAnsiTheme="minorHAnsi" w:cstheme="minorHAnsi"/>
                <w:color w:val="FF0000"/>
                <w:sz w:val="20"/>
                <w:szCs w:val="20"/>
              </w:rPr>
            </w:pPr>
          </w:p>
          <w:p w:rsidR="004D5180" w:rsidRDefault="004D5180" w:rsidP="00865CBF">
            <w:pPr>
              <w:spacing w:after="60"/>
              <w:rPr>
                <w:rFonts w:asciiTheme="minorHAnsi" w:eastAsia="Arial" w:hAnsiTheme="minorHAnsi" w:cstheme="minorHAnsi"/>
                <w:color w:val="FF0000"/>
                <w:sz w:val="20"/>
                <w:szCs w:val="20"/>
              </w:rPr>
            </w:pPr>
          </w:p>
        </w:tc>
        <w:tc>
          <w:tcPr>
            <w:tcW w:w="7655" w:type="dxa"/>
          </w:tcPr>
          <w:p w:rsidR="00EC138A" w:rsidRDefault="00EC138A" w:rsidP="00865CBF">
            <w:pPr>
              <w:spacing w:after="60"/>
              <w:rPr>
                <w:rFonts w:asciiTheme="minorHAnsi" w:eastAsia="Arial" w:hAnsiTheme="minorHAnsi" w:cstheme="minorHAnsi"/>
                <w:sz w:val="20"/>
                <w:szCs w:val="20"/>
                <w:lang w:val="en-AU"/>
              </w:rPr>
            </w:pPr>
            <w:r>
              <w:rPr>
                <w:rFonts w:asciiTheme="minorHAnsi" w:eastAsia="Arial" w:hAnsiTheme="minorHAnsi" w:cstheme="minorHAnsi"/>
                <w:sz w:val="20"/>
                <w:szCs w:val="20"/>
                <w:lang w:val="en-AU"/>
              </w:rPr>
              <w:t>In this activity, s</w:t>
            </w:r>
            <w:r w:rsidR="005D5F22" w:rsidRPr="003E5024">
              <w:rPr>
                <w:rFonts w:asciiTheme="minorHAnsi" w:eastAsia="Arial" w:hAnsiTheme="minorHAnsi" w:cstheme="minorHAnsi"/>
                <w:sz w:val="20"/>
                <w:szCs w:val="20"/>
                <w:lang w:val="en-AU"/>
              </w:rPr>
              <w:t>tudents</w:t>
            </w:r>
            <w:r>
              <w:rPr>
                <w:rFonts w:asciiTheme="minorHAnsi" w:eastAsia="Arial" w:hAnsiTheme="minorHAnsi" w:cstheme="minorHAnsi"/>
                <w:sz w:val="20"/>
                <w:szCs w:val="20"/>
                <w:lang w:val="en-AU"/>
              </w:rPr>
              <w:t xml:space="preserve"> will</w:t>
            </w:r>
            <w:r w:rsidR="005D5F22" w:rsidRPr="003E5024">
              <w:rPr>
                <w:rFonts w:asciiTheme="minorHAnsi" w:eastAsia="Arial" w:hAnsiTheme="minorHAnsi" w:cstheme="minorHAnsi"/>
                <w:sz w:val="20"/>
                <w:szCs w:val="20"/>
                <w:lang w:val="en-AU"/>
              </w:rPr>
              <w:t xml:space="preserve"> </w:t>
            </w:r>
            <w:r w:rsidR="005D65F0">
              <w:rPr>
                <w:rFonts w:asciiTheme="minorHAnsi" w:eastAsia="Arial" w:hAnsiTheme="minorHAnsi" w:cstheme="minorHAnsi"/>
                <w:sz w:val="20"/>
                <w:szCs w:val="20"/>
                <w:lang w:val="en-AU"/>
              </w:rPr>
              <w:t xml:space="preserve">think about where they would like to go on </w:t>
            </w:r>
            <w:r>
              <w:rPr>
                <w:rFonts w:asciiTheme="minorHAnsi" w:eastAsia="Arial" w:hAnsiTheme="minorHAnsi" w:cstheme="minorHAnsi"/>
                <w:sz w:val="20"/>
                <w:szCs w:val="20"/>
                <w:lang w:val="en-AU"/>
              </w:rPr>
              <w:t>their 'dream</w:t>
            </w:r>
            <w:r w:rsidR="005D65F0">
              <w:rPr>
                <w:rFonts w:asciiTheme="minorHAnsi" w:eastAsia="Arial" w:hAnsiTheme="minorHAnsi" w:cstheme="minorHAnsi"/>
                <w:sz w:val="20"/>
                <w:szCs w:val="20"/>
                <w:lang w:val="en-AU"/>
              </w:rPr>
              <w:t xml:space="preserve"> holiday</w:t>
            </w:r>
            <w:r>
              <w:rPr>
                <w:rFonts w:asciiTheme="minorHAnsi" w:eastAsia="Arial" w:hAnsiTheme="minorHAnsi" w:cstheme="minorHAnsi"/>
                <w:sz w:val="20"/>
                <w:szCs w:val="20"/>
                <w:lang w:val="en-AU"/>
              </w:rPr>
              <w:t>'</w:t>
            </w:r>
            <w:r w:rsidR="005D65F0">
              <w:rPr>
                <w:rFonts w:asciiTheme="minorHAnsi" w:eastAsia="Arial" w:hAnsiTheme="minorHAnsi" w:cstheme="minorHAnsi"/>
                <w:sz w:val="20"/>
                <w:szCs w:val="20"/>
                <w:lang w:val="en-AU"/>
              </w:rPr>
              <w:t xml:space="preserve">. </w:t>
            </w:r>
          </w:p>
          <w:p w:rsidR="00EC138A" w:rsidRDefault="00EC138A" w:rsidP="00865CBF">
            <w:pPr>
              <w:spacing w:after="60"/>
              <w:rPr>
                <w:rFonts w:asciiTheme="minorHAnsi" w:eastAsia="Arial" w:hAnsiTheme="minorHAnsi" w:cstheme="minorHAnsi"/>
                <w:sz w:val="20"/>
                <w:szCs w:val="20"/>
                <w:lang w:val="en-AU"/>
              </w:rPr>
            </w:pPr>
            <w:r>
              <w:rPr>
                <w:rFonts w:asciiTheme="minorHAnsi" w:eastAsia="Arial" w:hAnsiTheme="minorHAnsi" w:cstheme="minorHAnsi"/>
                <w:sz w:val="20"/>
                <w:szCs w:val="20"/>
                <w:lang w:val="en-AU"/>
              </w:rPr>
              <w:t>Before students get started, play a quick game to revise adjectives as students will need to remember these for describing their destination, in response to the question 'Why will you go to _____?'</w:t>
            </w:r>
          </w:p>
          <w:p w:rsidR="00661FCD" w:rsidRDefault="00495657" w:rsidP="00865CBF">
            <w:pPr>
              <w:spacing w:after="60"/>
              <w:rPr>
                <w:rFonts w:asciiTheme="minorHAnsi" w:eastAsia="Arial" w:hAnsiTheme="minorHAnsi" w:cstheme="minorHAnsi"/>
                <w:sz w:val="20"/>
                <w:szCs w:val="20"/>
                <w:lang w:val="en-AU"/>
              </w:rPr>
            </w:pPr>
            <w:r>
              <w:rPr>
                <w:rFonts w:asciiTheme="minorHAnsi" w:eastAsia="Arial" w:hAnsiTheme="minorHAnsi" w:cstheme="minorHAnsi"/>
                <w:sz w:val="20"/>
                <w:szCs w:val="20"/>
                <w:lang w:val="en-AU"/>
              </w:rPr>
              <w:t>In their notebook,</w:t>
            </w:r>
            <w:r w:rsidR="00EC138A">
              <w:rPr>
                <w:rFonts w:asciiTheme="minorHAnsi" w:eastAsia="Arial" w:hAnsiTheme="minorHAnsi" w:cstheme="minorHAnsi"/>
                <w:sz w:val="20"/>
                <w:szCs w:val="20"/>
                <w:lang w:val="en-AU"/>
              </w:rPr>
              <w:t xml:space="preserve"> </w:t>
            </w:r>
            <w:proofErr w:type="gramStart"/>
            <w:r w:rsidR="00EC138A">
              <w:rPr>
                <w:rFonts w:asciiTheme="minorHAnsi" w:eastAsia="Arial" w:hAnsiTheme="minorHAnsi" w:cstheme="minorHAnsi"/>
                <w:sz w:val="20"/>
                <w:szCs w:val="20"/>
                <w:lang w:val="en-AU"/>
              </w:rPr>
              <w:t>student</w:t>
            </w:r>
            <w:r>
              <w:rPr>
                <w:rFonts w:asciiTheme="minorHAnsi" w:eastAsia="Arial" w:hAnsiTheme="minorHAnsi" w:cstheme="minorHAnsi"/>
                <w:sz w:val="20"/>
                <w:szCs w:val="20"/>
                <w:lang w:val="en-AU"/>
              </w:rPr>
              <w:t xml:space="preserve"> write</w:t>
            </w:r>
            <w:proofErr w:type="gramEnd"/>
            <w:r>
              <w:rPr>
                <w:rFonts w:asciiTheme="minorHAnsi" w:eastAsia="Arial" w:hAnsiTheme="minorHAnsi" w:cstheme="minorHAnsi"/>
                <w:sz w:val="20"/>
                <w:szCs w:val="20"/>
                <w:lang w:val="en-AU"/>
              </w:rPr>
              <w:t xml:space="preserve"> their dream destination city and then </w:t>
            </w:r>
            <w:r w:rsidR="00661FCD">
              <w:rPr>
                <w:rFonts w:asciiTheme="minorHAnsi" w:eastAsia="Arial" w:hAnsiTheme="minorHAnsi" w:cstheme="minorHAnsi"/>
                <w:sz w:val="20"/>
                <w:szCs w:val="20"/>
                <w:lang w:val="en-AU"/>
              </w:rPr>
              <w:t>describe the details</w:t>
            </w:r>
            <w:r w:rsidR="005D65F0">
              <w:rPr>
                <w:rFonts w:asciiTheme="minorHAnsi" w:eastAsia="Arial" w:hAnsiTheme="minorHAnsi" w:cstheme="minorHAnsi"/>
                <w:sz w:val="20"/>
                <w:szCs w:val="20"/>
                <w:lang w:val="en-AU"/>
              </w:rPr>
              <w:t xml:space="preserve"> of the</w:t>
            </w:r>
            <w:r w:rsidR="00661FCD">
              <w:rPr>
                <w:rFonts w:asciiTheme="minorHAnsi" w:eastAsia="Arial" w:hAnsiTheme="minorHAnsi" w:cstheme="minorHAnsi"/>
                <w:sz w:val="20"/>
                <w:szCs w:val="20"/>
                <w:lang w:val="en-AU"/>
              </w:rPr>
              <w:t xml:space="preserve">ir dream holiday, including </w:t>
            </w:r>
            <w:r w:rsidR="00886C68">
              <w:rPr>
                <w:rFonts w:asciiTheme="minorHAnsi" w:eastAsia="Arial" w:hAnsiTheme="minorHAnsi" w:cstheme="minorHAnsi"/>
                <w:sz w:val="20"/>
                <w:szCs w:val="20"/>
                <w:lang w:val="en-AU"/>
              </w:rPr>
              <w:t xml:space="preserve">all of the following seven questions: </w:t>
            </w:r>
            <w:r w:rsidR="00661FCD">
              <w:rPr>
                <w:rFonts w:asciiTheme="minorHAnsi" w:eastAsia="Arial" w:hAnsiTheme="minorHAnsi" w:cstheme="minorHAnsi"/>
                <w:sz w:val="20"/>
                <w:szCs w:val="20"/>
                <w:lang w:val="en-AU"/>
              </w:rPr>
              <w:t xml:space="preserve">where, why, how, when, with whom, how much it will cost and for how long they will travel there. </w:t>
            </w:r>
            <w:r w:rsidR="00EC138A">
              <w:rPr>
                <w:rFonts w:asciiTheme="minorHAnsi" w:eastAsia="Arial" w:hAnsiTheme="minorHAnsi" w:cstheme="minorHAnsi"/>
                <w:sz w:val="20"/>
                <w:szCs w:val="20"/>
                <w:lang w:val="en-AU"/>
              </w:rPr>
              <w:t xml:space="preserve">They may use the dialogue transcript for support. </w:t>
            </w:r>
          </w:p>
          <w:p w:rsidR="005D5F22" w:rsidRDefault="005D5F22" w:rsidP="00865CBF">
            <w:pPr>
              <w:spacing w:after="60"/>
              <w:rPr>
                <w:rFonts w:asciiTheme="minorHAnsi" w:eastAsia="Arial" w:hAnsiTheme="minorHAnsi" w:cstheme="minorHAnsi"/>
                <w:sz w:val="20"/>
                <w:szCs w:val="20"/>
                <w:lang w:val="en-AU"/>
              </w:rPr>
            </w:pPr>
            <w:r>
              <w:rPr>
                <w:rFonts w:asciiTheme="minorHAnsi" w:eastAsia="Arial" w:hAnsiTheme="minorHAnsi" w:cstheme="minorHAnsi"/>
                <w:sz w:val="20"/>
                <w:szCs w:val="20"/>
                <w:lang w:val="en-AU"/>
              </w:rPr>
              <w:t xml:space="preserve">Once </w:t>
            </w:r>
            <w:r w:rsidR="00EC138A">
              <w:rPr>
                <w:rFonts w:asciiTheme="minorHAnsi" w:eastAsia="Arial" w:hAnsiTheme="minorHAnsi" w:cstheme="minorHAnsi"/>
                <w:sz w:val="20"/>
                <w:szCs w:val="20"/>
                <w:lang w:val="en-AU"/>
              </w:rPr>
              <w:t>students have drafted their responses to the seven questions</w:t>
            </w:r>
            <w:r>
              <w:rPr>
                <w:rFonts w:asciiTheme="minorHAnsi" w:eastAsia="Arial" w:hAnsiTheme="minorHAnsi" w:cstheme="minorHAnsi"/>
                <w:sz w:val="20"/>
                <w:szCs w:val="20"/>
                <w:lang w:val="en-AU"/>
              </w:rPr>
              <w:t xml:space="preserve">, students find a partner and practise asking the </w:t>
            </w:r>
            <w:r w:rsidR="00495657">
              <w:rPr>
                <w:rFonts w:asciiTheme="minorHAnsi" w:eastAsia="Arial" w:hAnsiTheme="minorHAnsi" w:cstheme="minorHAnsi"/>
                <w:sz w:val="20"/>
                <w:szCs w:val="20"/>
                <w:lang w:val="en-AU"/>
              </w:rPr>
              <w:t>questions as in the 'Asking about travel plans' activity</w:t>
            </w:r>
            <w:r w:rsidR="00661FCD">
              <w:rPr>
                <w:rFonts w:asciiTheme="minorHAnsi" w:eastAsia="Arial" w:hAnsiTheme="minorHAnsi" w:cstheme="minorHAnsi"/>
                <w:sz w:val="20"/>
                <w:szCs w:val="20"/>
                <w:lang w:val="en-AU"/>
              </w:rPr>
              <w:t xml:space="preserve">. Their partner will answer </w:t>
            </w:r>
            <w:r>
              <w:rPr>
                <w:rFonts w:asciiTheme="minorHAnsi" w:eastAsia="Arial" w:hAnsiTheme="minorHAnsi" w:cstheme="minorHAnsi"/>
                <w:sz w:val="20"/>
                <w:szCs w:val="20"/>
                <w:lang w:val="en-AU"/>
              </w:rPr>
              <w:t xml:space="preserve">the questions with their </w:t>
            </w:r>
            <w:r w:rsidR="00661FCD">
              <w:rPr>
                <w:rFonts w:asciiTheme="minorHAnsi" w:eastAsia="Arial" w:hAnsiTheme="minorHAnsi" w:cstheme="minorHAnsi"/>
                <w:sz w:val="20"/>
                <w:szCs w:val="20"/>
                <w:lang w:val="en-AU"/>
              </w:rPr>
              <w:t xml:space="preserve">own </w:t>
            </w:r>
            <w:r>
              <w:rPr>
                <w:rFonts w:asciiTheme="minorHAnsi" w:eastAsia="Arial" w:hAnsiTheme="minorHAnsi" w:cstheme="minorHAnsi"/>
                <w:sz w:val="20"/>
                <w:szCs w:val="20"/>
                <w:lang w:val="en-AU"/>
              </w:rPr>
              <w:t xml:space="preserve">responses </w:t>
            </w:r>
            <w:r w:rsidR="00661FCD">
              <w:rPr>
                <w:rFonts w:asciiTheme="minorHAnsi" w:eastAsia="Arial" w:hAnsiTheme="minorHAnsi" w:cstheme="minorHAnsi"/>
                <w:sz w:val="20"/>
                <w:szCs w:val="20"/>
                <w:lang w:val="en-AU"/>
              </w:rPr>
              <w:t xml:space="preserve">about their dream holiday. Students then swap roles so that they each have a turn at asking and responding to the questions about their dream holiday. </w:t>
            </w:r>
          </w:p>
          <w:p w:rsidR="00A3687A" w:rsidRDefault="00806A4A" w:rsidP="00865CBF">
            <w:pPr>
              <w:spacing w:after="60"/>
              <w:rPr>
                <w:rFonts w:asciiTheme="minorHAnsi" w:eastAsia="Arial" w:hAnsiTheme="minorHAnsi" w:cstheme="minorHAnsi"/>
                <w:sz w:val="20"/>
                <w:szCs w:val="20"/>
              </w:rPr>
            </w:pPr>
            <w:r w:rsidRPr="00806A4A">
              <w:rPr>
                <w:rFonts w:asciiTheme="minorHAnsi" w:eastAsia="Arial" w:hAnsiTheme="minorHAnsi" w:cstheme="minorHAnsi"/>
                <w:sz w:val="20"/>
                <w:szCs w:val="20"/>
              </w:rPr>
              <w:t xml:space="preserve">Schedule </w:t>
            </w:r>
            <w:r>
              <w:rPr>
                <w:rFonts w:asciiTheme="minorHAnsi" w:eastAsia="Arial" w:hAnsiTheme="minorHAnsi" w:cstheme="minorHAnsi"/>
                <w:sz w:val="20"/>
                <w:szCs w:val="20"/>
              </w:rPr>
              <w:t>a</w:t>
            </w:r>
            <w:r w:rsidRPr="00806A4A">
              <w:rPr>
                <w:rFonts w:asciiTheme="minorHAnsi" w:eastAsia="Arial" w:hAnsiTheme="minorHAnsi" w:cstheme="minorHAnsi"/>
                <w:sz w:val="20"/>
                <w:szCs w:val="20"/>
              </w:rPr>
              <w:t xml:space="preserve"> </w:t>
            </w:r>
            <w:r w:rsidR="00A3687A">
              <w:rPr>
                <w:rFonts w:asciiTheme="minorHAnsi" w:eastAsia="Arial" w:hAnsiTheme="minorHAnsi" w:cstheme="minorHAnsi"/>
                <w:sz w:val="20"/>
                <w:szCs w:val="20"/>
              </w:rPr>
              <w:t xml:space="preserve">series of </w:t>
            </w:r>
            <w:r w:rsidRPr="00806A4A">
              <w:rPr>
                <w:rFonts w:asciiTheme="minorHAnsi" w:eastAsia="Arial" w:hAnsiTheme="minorHAnsi" w:cstheme="minorHAnsi"/>
                <w:sz w:val="20"/>
                <w:szCs w:val="20"/>
              </w:rPr>
              <w:t>video conference</w:t>
            </w:r>
            <w:r w:rsidR="00A3687A">
              <w:rPr>
                <w:rFonts w:asciiTheme="minorHAnsi" w:eastAsia="Arial" w:hAnsiTheme="minorHAnsi" w:cstheme="minorHAnsi"/>
                <w:sz w:val="20"/>
                <w:szCs w:val="20"/>
              </w:rPr>
              <w:t>s</w:t>
            </w:r>
            <w:r w:rsidRPr="00806A4A">
              <w:rPr>
                <w:rFonts w:asciiTheme="minorHAnsi" w:eastAsia="Arial" w:hAnsiTheme="minorHAnsi" w:cstheme="minorHAnsi"/>
                <w:sz w:val="20"/>
                <w:szCs w:val="20"/>
              </w:rPr>
              <w:t xml:space="preserve"> with your Chinese partner school</w:t>
            </w:r>
            <w:r w:rsidR="00A3687A">
              <w:rPr>
                <w:rFonts w:asciiTheme="minorHAnsi" w:eastAsia="Arial" w:hAnsiTheme="minorHAnsi" w:cstheme="minorHAnsi"/>
                <w:sz w:val="20"/>
                <w:szCs w:val="20"/>
              </w:rPr>
              <w:t xml:space="preserve">, so that small groups </w:t>
            </w:r>
            <w:r w:rsidR="002D7C95">
              <w:rPr>
                <w:rFonts w:asciiTheme="minorHAnsi" w:eastAsia="Arial" w:hAnsiTheme="minorHAnsi" w:cstheme="minorHAnsi"/>
                <w:sz w:val="20"/>
                <w:szCs w:val="20"/>
              </w:rPr>
              <w:t xml:space="preserve">of </w:t>
            </w:r>
            <w:r w:rsidR="00A3687A">
              <w:rPr>
                <w:rFonts w:asciiTheme="minorHAnsi" w:eastAsia="Arial" w:hAnsiTheme="minorHAnsi" w:cstheme="minorHAnsi"/>
                <w:sz w:val="20"/>
                <w:szCs w:val="20"/>
              </w:rPr>
              <w:t xml:space="preserve">students </w:t>
            </w:r>
            <w:r w:rsidR="002D7C95">
              <w:rPr>
                <w:rFonts w:asciiTheme="minorHAnsi" w:eastAsia="Arial" w:hAnsiTheme="minorHAnsi" w:cstheme="minorHAnsi"/>
                <w:sz w:val="20"/>
                <w:szCs w:val="20"/>
              </w:rPr>
              <w:t>(</w:t>
            </w:r>
            <w:r w:rsidR="00A3687A">
              <w:rPr>
                <w:rFonts w:asciiTheme="minorHAnsi" w:eastAsia="Arial" w:hAnsiTheme="minorHAnsi" w:cstheme="minorHAnsi"/>
                <w:sz w:val="20"/>
                <w:szCs w:val="20"/>
              </w:rPr>
              <w:t xml:space="preserve">about 5 Australian students and 5 Chinese students) can interact with one another in each session. </w:t>
            </w:r>
            <w:r w:rsidR="00AD5390">
              <w:rPr>
                <w:rFonts w:asciiTheme="minorHAnsi" w:eastAsia="Arial" w:hAnsiTheme="minorHAnsi" w:cstheme="minorHAnsi"/>
                <w:sz w:val="20"/>
                <w:szCs w:val="20"/>
              </w:rPr>
              <w:t xml:space="preserve">Ensure that each student's 'study buddy' is in their group. </w:t>
            </w:r>
          </w:p>
          <w:p w:rsidR="00806A4A" w:rsidRPr="00886C68" w:rsidRDefault="00A3687A" w:rsidP="00865CBF">
            <w:pPr>
              <w:spacing w:after="60"/>
              <w:rPr>
                <w:rFonts w:asciiTheme="minorHAnsi" w:eastAsia="Arial" w:hAnsiTheme="minorHAnsi" w:cstheme="minorHAnsi"/>
                <w:sz w:val="20"/>
                <w:szCs w:val="20"/>
              </w:rPr>
            </w:pPr>
            <w:r>
              <w:rPr>
                <w:rFonts w:asciiTheme="minorHAnsi" w:eastAsia="Arial" w:hAnsiTheme="minorHAnsi" w:cstheme="minorHAnsi"/>
                <w:sz w:val="20"/>
                <w:szCs w:val="20"/>
              </w:rPr>
              <w:t>H</w:t>
            </w:r>
            <w:r w:rsidR="00806A4A" w:rsidRPr="00806A4A">
              <w:rPr>
                <w:rFonts w:asciiTheme="minorHAnsi" w:eastAsia="Arial" w:hAnsiTheme="minorHAnsi" w:cstheme="minorHAnsi"/>
                <w:sz w:val="20"/>
                <w:szCs w:val="20"/>
              </w:rPr>
              <w:t>old a practice session with the Chinese teacher beforehand to ensure you are able to clearly communicate with each other using your selected video conferencing application</w:t>
            </w:r>
            <w:r w:rsidR="00806A4A" w:rsidRPr="00806A4A">
              <w:rPr>
                <w:rFonts w:asciiTheme="minorHAnsi" w:eastAsia="Arial" w:hAnsiTheme="minorHAnsi" w:cstheme="minorHAnsi"/>
                <w:sz w:val="20"/>
                <w:szCs w:val="20"/>
                <w:vertAlign w:val="superscript"/>
              </w:rPr>
              <w:t>2</w:t>
            </w:r>
            <w:r w:rsidR="00806A4A" w:rsidRPr="00806A4A">
              <w:rPr>
                <w:rFonts w:asciiTheme="minorHAnsi" w:eastAsia="Arial" w:hAnsiTheme="minorHAnsi" w:cstheme="minorHAnsi"/>
                <w:sz w:val="20"/>
                <w:szCs w:val="20"/>
              </w:rPr>
              <w:t xml:space="preserve">. </w:t>
            </w:r>
            <w:r w:rsidR="00886C68">
              <w:rPr>
                <w:rFonts w:asciiTheme="minorHAnsi" w:eastAsia="Arial" w:hAnsiTheme="minorHAnsi" w:cstheme="minorHAnsi"/>
                <w:sz w:val="20"/>
                <w:szCs w:val="20"/>
              </w:rPr>
              <w:lastRenderedPageBreak/>
              <w:t xml:space="preserve">Discuss with the teacher </w:t>
            </w:r>
            <w:r w:rsidR="001C7C79">
              <w:rPr>
                <w:rFonts w:asciiTheme="minorHAnsi" w:eastAsia="Arial" w:hAnsiTheme="minorHAnsi" w:cstheme="minorHAnsi"/>
                <w:sz w:val="20"/>
                <w:szCs w:val="20"/>
              </w:rPr>
              <w:t>t</w:t>
            </w:r>
            <w:r w:rsidR="00886C68">
              <w:rPr>
                <w:rFonts w:asciiTheme="minorHAnsi" w:eastAsia="Arial" w:hAnsiTheme="minorHAnsi" w:cstheme="minorHAnsi"/>
                <w:sz w:val="20"/>
                <w:szCs w:val="20"/>
              </w:rPr>
              <w:t>he objectives for the sessions, including asking and responding to questions about the students' 'dream holidays'. Send the teacher a copy of the '</w:t>
            </w:r>
            <w:r w:rsidR="00886C68" w:rsidRPr="00886C68">
              <w:rPr>
                <w:rFonts w:asciiTheme="minorHAnsi" w:eastAsia="Arial" w:hAnsiTheme="minorHAnsi" w:cstheme="minorHAnsi"/>
                <w:sz w:val="20"/>
                <w:szCs w:val="20"/>
              </w:rPr>
              <w:t>Asking about travel plans</w:t>
            </w:r>
            <w:r w:rsidR="00886C68">
              <w:rPr>
                <w:rFonts w:asciiTheme="minorHAnsi" w:eastAsia="Arial" w:hAnsiTheme="minorHAnsi" w:cstheme="minorHAnsi"/>
                <w:sz w:val="20"/>
                <w:szCs w:val="20"/>
              </w:rPr>
              <w:t>'</w:t>
            </w:r>
            <w:r w:rsidR="00886C68" w:rsidRPr="00886C68">
              <w:rPr>
                <w:rFonts w:asciiTheme="minorHAnsi" w:eastAsia="Arial" w:hAnsiTheme="minorHAnsi" w:cstheme="minorHAnsi"/>
                <w:sz w:val="20"/>
                <w:szCs w:val="20"/>
              </w:rPr>
              <w:t xml:space="preserve"> dialogue</w:t>
            </w:r>
            <w:r w:rsidR="00886C68">
              <w:rPr>
                <w:rFonts w:asciiTheme="minorHAnsi" w:eastAsia="Arial" w:hAnsiTheme="minorHAnsi" w:cstheme="minorHAnsi"/>
                <w:sz w:val="20"/>
                <w:szCs w:val="20"/>
              </w:rPr>
              <w:t xml:space="preserve"> so that they understand the type of questions that your students will be asking them. Plan any additional activities that will assist the Chinese class with their English studies</w:t>
            </w:r>
            <w:r w:rsidR="00983974">
              <w:rPr>
                <w:rFonts w:asciiTheme="minorHAnsi" w:eastAsia="Arial" w:hAnsiTheme="minorHAnsi" w:cstheme="minorHAnsi"/>
                <w:sz w:val="20"/>
                <w:szCs w:val="20"/>
              </w:rPr>
              <w:t xml:space="preserve"> or other projects they are working on</w:t>
            </w:r>
            <w:r w:rsidR="00886C68">
              <w:rPr>
                <w:rFonts w:asciiTheme="minorHAnsi" w:eastAsia="Arial" w:hAnsiTheme="minorHAnsi" w:cstheme="minorHAnsi"/>
                <w:sz w:val="20"/>
                <w:szCs w:val="20"/>
              </w:rPr>
              <w:t xml:space="preserve">.  </w:t>
            </w:r>
          </w:p>
        </w:tc>
      </w:tr>
      <w:tr w:rsidR="005D5F22" w:rsidRPr="0075010B">
        <w:trPr>
          <w:trHeight w:val="298"/>
        </w:trPr>
        <w:tc>
          <w:tcPr>
            <w:tcW w:w="1418" w:type="dxa"/>
          </w:tcPr>
          <w:p w:rsidR="005D5F22" w:rsidRPr="0075010B" w:rsidRDefault="005D5F22" w:rsidP="00865CBF">
            <w:pPr>
              <w:spacing w:after="60"/>
              <w:rPr>
                <w:rFonts w:asciiTheme="minorHAnsi" w:hAnsiTheme="minorHAnsi" w:cstheme="minorHAnsi"/>
                <w:sz w:val="20"/>
                <w:szCs w:val="20"/>
                <w:lang w:val="en-AU"/>
              </w:rPr>
            </w:pPr>
            <w:r>
              <w:rPr>
                <w:rFonts w:asciiTheme="minorHAnsi" w:hAnsiTheme="minorHAnsi" w:cstheme="minorHAnsi"/>
                <w:sz w:val="20"/>
                <w:szCs w:val="20"/>
                <w:lang w:val="en-AU"/>
              </w:rPr>
              <w:lastRenderedPageBreak/>
              <w:t>Video conference</w:t>
            </w:r>
          </w:p>
        </w:tc>
        <w:tc>
          <w:tcPr>
            <w:tcW w:w="1843" w:type="dxa"/>
          </w:tcPr>
          <w:p w:rsidR="005D5F22" w:rsidRPr="0075010B" w:rsidRDefault="00806A4A" w:rsidP="00865CBF">
            <w:pPr>
              <w:spacing w:after="60"/>
              <w:rPr>
                <w:rFonts w:asciiTheme="minorHAnsi" w:eastAsia="Arial" w:hAnsiTheme="minorHAnsi" w:cstheme="minorHAnsi"/>
                <w:sz w:val="20"/>
                <w:szCs w:val="20"/>
              </w:rPr>
            </w:pPr>
            <w:r>
              <w:rPr>
                <w:rFonts w:asciiTheme="minorHAnsi" w:eastAsia="Arial" w:hAnsiTheme="minorHAnsi" w:cstheme="minorHAnsi"/>
                <w:sz w:val="20"/>
                <w:szCs w:val="20"/>
              </w:rPr>
              <w:t>To allow students to ask</w:t>
            </w:r>
            <w:r w:rsidR="004D5180">
              <w:rPr>
                <w:rFonts w:asciiTheme="minorHAnsi" w:eastAsia="Arial" w:hAnsiTheme="minorHAnsi" w:cstheme="minorHAnsi"/>
                <w:sz w:val="20"/>
                <w:szCs w:val="20"/>
              </w:rPr>
              <w:t xml:space="preserve"> and respond to questions about travel plans in an authentic and meaningful dialogue with native speakers</w:t>
            </w:r>
            <w:r w:rsidR="007D3807">
              <w:rPr>
                <w:rFonts w:asciiTheme="minorHAnsi" w:eastAsia="Arial" w:hAnsiTheme="minorHAnsi" w:cstheme="minorHAnsi"/>
                <w:sz w:val="20"/>
                <w:szCs w:val="20"/>
              </w:rPr>
              <w:t>.</w:t>
            </w:r>
          </w:p>
        </w:tc>
        <w:tc>
          <w:tcPr>
            <w:tcW w:w="1559" w:type="dxa"/>
          </w:tcPr>
          <w:p w:rsidR="005D5F22" w:rsidRPr="0075010B" w:rsidRDefault="00806A4A" w:rsidP="00865CBF">
            <w:pPr>
              <w:spacing w:after="60"/>
              <w:rPr>
                <w:rFonts w:asciiTheme="minorHAnsi" w:eastAsia="Arial" w:hAnsiTheme="minorHAnsi" w:cstheme="minorHAnsi"/>
                <w:sz w:val="20"/>
                <w:szCs w:val="20"/>
              </w:rPr>
            </w:pPr>
            <w:r>
              <w:rPr>
                <w:rFonts w:asciiTheme="minorHAnsi" w:eastAsia="Arial" w:hAnsiTheme="minorHAnsi" w:cstheme="minorHAnsi"/>
                <w:sz w:val="20"/>
                <w:szCs w:val="20"/>
              </w:rPr>
              <w:t>Speaking and listening</w:t>
            </w:r>
          </w:p>
        </w:tc>
        <w:tc>
          <w:tcPr>
            <w:tcW w:w="1559" w:type="dxa"/>
          </w:tcPr>
          <w:p w:rsidR="005D5F22" w:rsidRDefault="001B49C5" w:rsidP="00865CBF">
            <w:pPr>
              <w:spacing w:after="60"/>
              <w:rPr>
                <w:rFonts w:asciiTheme="minorHAnsi" w:eastAsia="Arial" w:hAnsiTheme="minorHAnsi" w:cstheme="minorHAnsi"/>
                <w:sz w:val="20"/>
                <w:szCs w:val="20"/>
              </w:rPr>
            </w:pPr>
            <w:r>
              <w:rPr>
                <w:rFonts w:asciiTheme="minorHAnsi" w:eastAsia="Arial" w:hAnsiTheme="minorHAnsi" w:cstheme="minorHAnsi"/>
                <w:sz w:val="20"/>
                <w:szCs w:val="20"/>
              </w:rPr>
              <w:t>Video conference application</w:t>
            </w:r>
          </w:p>
          <w:p w:rsidR="00865CBF" w:rsidRDefault="00865CBF" w:rsidP="00865CBF">
            <w:pPr>
              <w:spacing w:after="60"/>
              <w:rPr>
                <w:rFonts w:asciiTheme="minorHAnsi" w:eastAsia="Arial" w:hAnsiTheme="minorHAnsi" w:cstheme="minorHAnsi"/>
                <w:sz w:val="20"/>
                <w:szCs w:val="20"/>
              </w:rPr>
            </w:pPr>
            <w:r>
              <w:rPr>
                <w:rFonts w:asciiTheme="minorHAnsi" w:eastAsia="Arial" w:hAnsiTheme="minorHAnsi" w:cstheme="minorHAnsi"/>
                <w:sz w:val="20"/>
                <w:szCs w:val="20"/>
              </w:rPr>
              <w:t>Microphone</w:t>
            </w:r>
          </w:p>
          <w:p w:rsidR="00865CBF" w:rsidRDefault="00865CBF" w:rsidP="00865CBF">
            <w:pPr>
              <w:spacing w:after="60"/>
              <w:rPr>
                <w:rFonts w:asciiTheme="minorHAnsi" w:eastAsia="Arial" w:hAnsiTheme="minorHAnsi" w:cstheme="minorHAnsi"/>
                <w:sz w:val="20"/>
                <w:szCs w:val="20"/>
              </w:rPr>
            </w:pPr>
            <w:r>
              <w:rPr>
                <w:rFonts w:asciiTheme="minorHAnsi" w:eastAsia="Arial" w:hAnsiTheme="minorHAnsi" w:cstheme="minorHAnsi"/>
                <w:sz w:val="20"/>
                <w:szCs w:val="20"/>
              </w:rPr>
              <w:t>Speakers</w:t>
            </w:r>
          </w:p>
          <w:p w:rsidR="001B49C5" w:rsidRPr="0075010B" w:rsidRDefault="001B49C5" w:rsidP="00865CBF">
            <w:pPr>
              <w:spacing w:after="60"/>
              <w:rPr>
                <w:rFonts w:asciiTheme="minorHAnsi" w:eastAsia="Arial" w:hAnsiTheme="minorHAnsi" w:cstheme="minorHAnsi"/>
                <w:sz w:val="20"/>
                <w:szCs w:val="20"/>
              </w:rPr>
            </w:pPr>
          </w:p>
        </w:tc>
        <w:tc>
          <w:tcPr>
            <w:tcW w:w="7655" w:type="dxa"/>
          </w:tcPr>
          <w:p w:rsidR="00AD5390" w:rsidRDefault="00806A4A" w:rsidP="00865CBF">
            <w:pPr>
              <w:spacing w:after="60"/>
              <w:rPr>
                <w:rFonts w:asciiTheme="minorHAnsi" w:eastAsia="Arial" w:hAnsiTheme="minorHAnsi" w:cstheme="minorHAnsi"/>
                <w:sz w:val="20"/>
                <w:szCs w:val="20"/>
              </w:rPr>
            </w:pPr>
            <w:r>
              <w:rPr>
                <w:rFonts w:asciiTheme="minorHAnsi" w:eastAsia="Arial" w:hAnsiTheme="minorHAnsi" w:cstheme="minorHAnsi"/>
                <w:sz w:val="20"/>
                <w:szCs w:val="20"/>
              </w:rPr>
              <w:t xml:space="preserve">In </w:t>
            </w:r>
            <w:r w:rsidR="00AD5390">
              <w:rPr>
                <w:rFonts w:asciiTheme="minorHAnsi" w:eastAsia="Arial" w:hAnsiTheme="minorHAnsi" w:cstheme="minorHAnsi"/>
                <w:sz w:val="20"/>
                <w:szCs w:val="20"/>
              </w:rPr>
              <w:t xml:space="preserve">their </w:t>
            </w:r>
            <w:r>
              <w:rPr>
                <w:rFonts w:asciiTheme="minorHAnsi" w:eastAsia="Arial" w:hAnsiTheme="minorHAnsi" w:cstheme="minorHAnsi"/>
                <w:sz w:val="20"/>
                <w:szCs w:val="20"/>
              </w:rPr>
              <w:t>groups</w:t>
            </w:r>
            <w:r w:rsidR="00A3687A">
              <w:rPr>
                <w:rFonts w:asciiTheme="minorHAnsi" w:eastAsia="Arial" w:hAnsiTheme="minorHAnsi" w:cstheme="minorHAnsi"/>
                <w:sz w:val="20"/>
                <w:szCs w:val="20"/>
              </w:rPr>
              <w:t xml:space="preserve">, </w:t>
            </w:r>
            <w:r w:rsidR="00B20628">
              <w:rPr>
                <w:rFonts w:asciiTheme="minorHAnsi" w:eastAsia="Arial" w:hAnsiTheme="minorHAnsi" w:cstheme="minorHAnsi"/>
                <w:sz w:val="20"/>
                <w:szCs w:val="20"/>
              </w:rPr>
              <w:t xml:space="preserve">students connect using the video conference application and </w:t>
            </w:r>
            <w:r w:rsidR="00886C68">
              <w:rPr>
                <w:rFonts w:asciiTheme="minorHAnsi" w:eastAsia="Arial" w:hAnsiTheme="minorHAnsi" w:cstheme="minorHAnsi"/>
                <w:sz w:val="20"/>
                <w:szCs w:val="20"/>
              </w:rPr>
              <w:t xml:space="preserve">each take turns asking all seven questions </w:t>
            </w:r>
            <w:r w:rsidR="00125AEA">
              <w:rPr>
                <w:rFonts w:asciiTheme="minorHAnsi" w:eastAsia="Arial" w:hAnsiTheme="minorHAnsi" w:cstheme="minorHAnsi"/>
                <w:sz w:val="20"/>
                <w:szCs w:val="20"/>
              </w:rPr>
              <w:t xml:space="preserve">covered, </w:t>
            </w:r>
            <w:r w:rsidR="00886C68">
              <w:rPr>
                <w:rFonts w:asciiTheme="minorHAnsi" w:eastAsia="Arial" w:hAnsiTheme="minorHAnsi" w:cstheme="minorHAnsi"/>
                <w:sz w:val="20"/>
                <w:szCs w:val="20"/>
              </w:rPr>
              <w:t>to find out the details of another student</w:t>
            </w:r>
            <w:r w:rsidR="00FC661B">
              <w:rPr>
                <w:rFonts w:asciiTheme="minorHAnsi" w:eastAsia="Arial" w:hAnsiTheme="minorHAnsi" w:cstheme="minorHAnsi"/>
                <w:sz w:val="20"/>
                <w:szCs w:val="20"/>
              </w:rPr>
              <w:t>’</w:t>
            </w:r>
            <w:r w:rsidR="00886C68">
              <w:rPr>
                <w:rFonts w:asciiTheme="minorHAnsi" w:eastAsia="Arial" w:hAnsiTheme="minorHAnsi" w:cstheme="minorHAnsi"/>
                <w:sz w:val="20"/>
                <w:szCs w:val="20"/>
              </w:rPr>
              <w:t xml:space="preserve">s dream holiday. Record the video conference, as the recording will be required in </w:t>
            </w:r>
            <w:r w:rsidR="003F528F">
              <w:rPr>
                <w:rFonts w:asciiTheme="minorHAnsi" w:eastAsia="Arial" w:hAnsiTheme="minorHAnsi" w:cstheme="minorHAnsi"/>
                <w:sz w:val="20"/>
                <w:szCs w:val="20"/>
              </w:rPr>
              <w:t>a subsequent</w:t>
            </w:r>
            <w:r w:rsidR="00886C68">
              <w:rPr>
                <w:rFonts w:asciiTheme="minorHAnsi" w:eastAsia="Arial" w:hAnsiTheme="minorHAnsi" w:cstheme="minorHAnsi"/>
                <w:sz w:val="20"/>
                <w:szCs w:val="20"/>
              </w:rPr>
              <w:t xml:space="preserve"> activity</w:t>
            </w:r>
            <w:r w:rsidR="00D7028D">
              <w:rPr>
                <w:rFonts w:asciiTheme="minorHAnsi" w:eastAsia="Arial" w:hAnsiTheme="minorHAnsi" w:cstheme="minorHAnsi"/>
                <w:sz w:val="20"/>
                <w:szCs w:val="20"/>
                <w:vertAlign w:val="superscript"/>
              </w:rPr>
              <w:t>4</w:t>
            </w:r>
            <w:r w:rsidR="00886C68">
              <w:rPr>
                <w:rFonts w:asciiTheme="minorHAnsi" w:eastAsia="Arial" w:hAnsiTheme="minorHAnsi" w:cstheme="minorHAnsi"/>
                <w:sz w:val="20"/>
                <w:szCs w:val="20"/>
              </w:rPr>
              <w:t xml:space="preserve">. </w:t>
            </w:r>
          </w:p>
          <w:p w:rsidR="005D5F22" w:rsidRPr="0075010B" w:rsidRDefault="00A446A1" w:rsidP="00865CBF">
            <w:pPr>
              <w:spacing w:after="60"/>
              <w:rPr>
                <w:rFonts w:asciiTheme="minorHAnsi" w:eastAsia="Arial" w:hAnsiTheme="minorHAnsi" w:cstheme="minorHAnsi"/>
                <w:sz w:val="20"/>
                <w:szCs w:val="20"/>
              </w:rPr>
            </w:pPr>
            <w:r>
              <w:rPr>
                <w:rFonts w:asciiTheme="minorHAnsi" w:eastAsia="Arial" w:hAnsiTheme="minorHAnsi" w:cstheme="minorHAnsi"/>
                <w:sz w:val="20"/>
                <w:szCs w:val="20"/>
              </w:rPr>
              <w:t xml:space="preserve">Students engage in </w:t>
            </w:r>
            <w:r w:rsidR="00AD5390">
              <w:rPr>
                <w:rFonts w:asciiTheme="minorHAnsi" w:eastAsia="Arial" w:hAnsiTheme="minorHAnsi" w:cstheme="minorHAnsi"/>
                <w:sz w:val="20"/>
                <w:szCs w:val="20"/>
              </w:rPr>
              <w:t xml:space="preserve">further </w:t>
            </w:r>
            <w:r w:rsidR="00F96FAE">
              <w:rPr>
                <w:rFonts w:asciiTheme="minorHAnsi" w:eastAsia="Arial" w:hAnsiTheme="minorHAnsi" w:cstheme="minorHAnsi"/>
                <w:sz w:val="20"/>
                <w:szCs w:val="20"/>
              </w:rPr>
              <w:t>English discussion based on the needs and requests of the Chinese partner class.</w:t>
            </w:r>
          </w:p>
        </w:tc>
      </w:tr>
      <w:tr w:rsidR="005D5F22" w:rsidRPr="0075010B">
        <w:trPr>
          <w:trHeight w:val="298"/>
        </w:trPr>
        <w:tc>
          <w:tcPr>
            <w:tcW w:w="1418" w:type="dxa"/>
          </w:tcPr>
          <w:p w:rsidR="005D5F22" w:rsidRPr="00AD5390" w:rsidRDefault="005D5F22" w:rsidP="00D120BB">
            <w:pPr>
              <w:spacing w:after="60"/>
              <w:rPr>
                <w:rFonts w:asciiTheme="minorHAnsi" w:hAnsiTheme="minorHAnsi" w:cstheme="minorHAnsi"/>
                <w:sz w:val="20"/>
                <w:szCs w:val="20"/>
                <w:lang w:val="en-AU"/>
              </w:rPr>
            </w:pPr>
            <w:r w:rsidRPr="00AD5390">
              <w:rPr>
                <w:rFonts w:asciiTheme="minorHAnsi" w:hAnsiTheme="minorHAnsi" w:cstheme="minorHAnsi"/>
                <w:sz w:val="20"/>
                <w:szCs w:val="20"/>
                <w:lang w:val="en-AU"/>
              </w:rPr>
              <w:t>Video dialogues</w:t>
            </w:r>
          </w:p>
        </w:tc>
        <w:tc>
          <w:tcPr>
            <w:tcW w:w="1843" w:type="dxa"/>
          </w:tcPr>
          <w:p w:rsidR="005D5F22" w:rsidRPr="00AD5390" w:rsidRDefault="003F528F" w:rsidP="003F528F">
            <w:pPr>
              <w:spacing w:after="60"/>
              <w:rPr>
                <w:rFonts w:asciiTheme="minorHAnsi" w:eastAsia="Arial" w:hAnsiTheme="minorHAnsi" w:cstheme="minorHAnsi"/>
                <w:sz w:val="20"/>
                <w:szCs w:val="20"/>
              </w:rPr>
            </w:pPr>
            <w:r>
              <w:rPr>
                <w:rFonts w:asciiTheme="minorHAnsi" w:eastAsia="Arial" w:hAnsiTheme="minorHAnsi" w:cstheme="minorHAnsi"/>
                <w:sz w:val="20"/>
                <w:szCs w:val="20"/>
              </w:rPr>
              <w:t xml:space="preserve">To reinforce student' understanding of the </w:t>
            </w:r>
            <w:r w:rsidR="001C7C79">
              <w:rPr>
                <w:rFonts w:asciiTheme="minorHAnsi" w:eastAsia="Arial" w:hAnsiTheme="minorHAnsi" w:cstheme="minorHAnsi"/>
                <w:sz w:val="20"/>
                <w:szCs w:val="20"/>
              </w:rPr>
              <w:t xml:space="preserve">seven question types covered. </w:t>
            </w:r>
          </w:p>
        </w:tc>
        <w:tc>
          <w:tcPr>
            <w:tcW w:w="1559" w:type="dxa"/>
          </w:tcPr>
          <w:p w:rsidR="005D5F22" w:rsidRPr="00AD5390" w:rsidRDefault="001C7C79" w:rsidP="001C7C79">
            <w:pPr>
              <w:spacing w:after="60"/>
              <w:rPr>
                <w:rFonts w:asciiTheme="minorHAnsi" w:eastAsia="Arial" w:hAnsiTheme="minorHAnsi" w:cstheme="minorHAnsi"/>
                <w:sz w:val="20"/>
                <w:szCs w:val="20"/>
              </w:rPr>
            </w:pPr>
            <w:r>
              <w:rPr>
                <w:rFonts w:asciiTheme="minorHAnsi" w:eastAsia="Arial" w:hAnsiTheme="minorHAnsi" w:cstheme="minorHAnsi"/>
                <w:sz w:val="20"/>
                <w:szCs w:val="20"/>
              </w:rPr>
              <w:t xml:space="preserve">Reading, speaking and listening </w:t>
            </w:r>
          </w:p>
        </w:tc>
        <w:tc>
          <w:tcPr>
            <w:tcW w:w="1559" w:type="dxa"/>
          </w:tcPr>
          <w:p w:rsidR="005D5F22" w:rsidRPr="000A530F" w:rsidRDefault="003F528F" w:rsidP="00B40750">
            <w:pPr>
              <w:spacing w:after="60"/>
              <w:rPr>
                <w:rFonts w:asciiTheme="minorHAnsi" w:eastAsia="Arial" w:hAnsiTheme="minorHAnsi" w:cstheme="minorHAnsi"/>
                <w:sz w:val="20"/>
                <w:szCs w:val="20"/>
              </w:rPr>
            </w:pPr>
            <w:r w:rsidRPr="000A530F">
              <w:rPr>
                <w:rFonts w:asciiTheme="minorHAnsi" w:eastAsia="Arial" w:hAnsiTheme="minorHAnsi" w:cstheme="minorHAnsi"/>
                <w:sz w:val="20"/>
                <w:szCs w:val="20"/>
              </w:rPr>
              <w:t>Video editing software</w:t>
            </w:r>
          </w:p>
          <w:p w:rsidR="003F528F" w:rsidRPr="00AD5390" w:rsidRDefault="003F528F" w:rsidP="00B40750">
            <w:pPr>
              <w:spacing w:after="60"/>
              <w:rPr>
                <w:rFonts w:asciiTheme="minorHAnsi" w:eastAsia="Arial" w:hAnsiTheme="minorHAnsi" w:cstheme="minorHAnsi"/>
                <w:color w:val="FF0000"/>
                <w:sz w:val="20"/>
                <w:szCs w:val="20"/>
              </w:rPr>
            </w:pPr>
            <w:r w:rsidRPr="000A530F">
              <w:rPr>
                <w:rFonts w:asciiTheme="minorHAnsi" w:eastAsia="Arial" w:hAnsiTheme="minorHAnsi" w:cstheme="minorHAnsi"/>
                <w:sz w:val="20"/>
                <w:szCs w:val="20"/>
              </w:rPr>
              <w:t>Online collaborative space</w:t>
            </w:r>
          </w:p>
        </w:tc>
        <w:tc>
          <w:tcPr>
            <w:tcW w:w="7655" w:type="dxa"/>
          </w:tcPr>
          <w:p w:rsidR="00125AEA" w:rsidRDefault="005D5F22" w:rsidP="00B40750">
            <w:pPr>
              <w:spacing w:after="60"/>
              <w:rPr>
                <w:rFonts w:asciiTheme="minorHAnsi" w:eastAsia="Arial" w:hAnsiTheme="minorHAnsi" w:cstheme="minorHAnsi"/>
                <w:sz w:val="20"/>
                <w:szCs w:val="20"/>
              </w:rPr>
            </w:pPr>
            <w:r w:rsidRPr="00AD5390">
              <w:rPr>
                <w:rFonts w:asciiTheme="minorHAnsi" w:eastAsia="Arial" w:hAnsiTheme="minorHAnsi" w:cstheme="minorHAnsi"/>
                <w:sz w:val="20"/>
                <w:szCs w:val="20"/>
              </w:rPr>
              <w:t xml:space="preserve">In pairs, students draft </w:t>
            </w:r>
            <w:r w:rsidR="0063147D">
              <w:rPr>
                <w:rFonts w:asciiTheme="minorHAnsi" w:eastAsia="Arial" w:hAnsiTheme="minorHAnsi" w:cstheme="minorHAnsi"/>
                <w:sz w:val="20"/>
                <w:szCs w:val="20"/>
              </w:rPr>
              <w:t xml:space="preserve">an </w:t>
            </w:r>
            <w:r w:rsidRPr="00AD5390">
              <w:rPr>
                <w:rFonts w:asciiTheme="minorHAnsi" w:eastAsia="Arial" w:hAnsiTheme="minorHAnsi" w:cstheme="minorHAnsi"/>
                <w:sz w:val="20"/>
                <w:szCs w:val="20"/>
              </w:rPr>
              <w:t xml:space="preserve">interview </w:t>
            </w:r>
            <w:r w:rsidR="001C7C79">
              <w:rPr>
                <w:rFonts w:asciiTheme="minorHAnsi" w:eastAsia="Arial" w:hAnsiTheme="minorHAnsi" w:cstheme="minorHAnsi"/>
                <w:sz w:val="20"/>
                <w:szCs w:val="20"/>
              </w:rPr>
              <w:t xml:space="preserve">in their notebooks, </w:t>
            </w:r>
            <w:r w:rsidRPr="00AD5390">
              <w:rPr>
                <w:rFonts w:asciiTheme="minorHAnsi" w:eastAsia="Arial" w:hAnsiTheme="minorHAnsi" w:cstheme="minorHAnsi"/>
                <w:sz w:val="20"/>
                <w:szCs w:val="20"/>
              </w:rPr>
              <w:t xml:space="preserve">in which one person interviews the other about their travel plans, </w:t>
            </w:r>
            <w:r w:rsidR="00125AEA">
              <w:rPr>
                <w:rFonts w:asciiTheme="minorHAnsi" w:eastAsia="Arial" w:hAnsiTheme="minorHAnsi" w:cstheme="minorHAnsi"/>
                <w:sz w:val="20"/>
                <w:szCs w:val="20"/>
              </w:rPr>
              <w:t>including all seven question types covered</w:t>
            </w:r>
            <w:r w:rsidRPr="00AD5390">
              <w:rPr>
                <w:rFonts w:asciiTheme="minorHAnsi" w:eastAsia="Arial" w:hAnsiTheme="minorHAnsi" w:cstheme="minorHAnsi"/>
                <w:sz w:val="20"/>
                <w:szCs w:val="20"/>
              </w:rPr>
              <w:t>. Students then swap roles so that they take on the role of both the interviewer and the interviewee.</w:t>
            </w:r>
            <w:r w:rsidR="00125AEA">
              <w:rPr>
                <w:rFonts w:asciiTheme="minorHAnsi" w:eastAsia="Arial" w:hAnsiTheme="minorHAnsi" w:cstheme="minorHAnsi"/>
                <w:sz w:val="20"/>
                <w:szCs w:val="20"/>
              </w:rPr>
              <w:t xml:space="preserve"> </w:t>
            </w:r>
            <w:proofErr w:type="gramStart"/>
            <w:r w:rsidRPr="00AD5390">
              <w:rPr>
                <w:rFonts w:asciiTheme="minorHAnsi" w:eastAsia="Arial" w:hAnsiTheme="minorHAnsi" w:cstheme="minorHAnsi"/>
                <w:sz w:val="20"/>
                <w:szCs w:val="20"/>
              </w:rPr>
              <w:t>Students</w:t>
            </w:r>
            <w:proofErr w:type="gramEnd"/>
            <w:r w:rsidRPr="00AD5390">
              <w:rPr>
                <w:rFonts w:asciiTheme="minorHAnsi" w:eastAsia="Arial" w:hAnsiTheme="minorHAnsi" w:cstheme="minorHAnsi"/>
                <w:sz w:val="20"/>
                <w:szCs w:val="20"/>
              </w:rPr>
              <w:t xml:space="preserve"> </w:t>
            </w:r>
            <w:r w:rsidR="0063147D">
              <w:rPr>
                <w:rFonts w:asciiTheme="minorHAnsi" w:eastAsia="Arial" w:hAnsiTheme="minorHAnsi" w:cstheme="minorHAnsi"/>
                <w:sz w:val="20"/>
                <w:szCs w:val="20"/>
              </w:rPr>
              <w:t xml:space="preserve">video record their interview. They then </w:t>
            </w:r>
            <w:r w:rsidRPr="00AD5390">
              <w:rPr>
                <w:rFonts w:asciiTheme="minorHAnsi" w:eastAsia="Arial" w:hAnsiTheme="minorHAnsi" w:cstheme="minorHAnsi"/>
                <w:sz w:val="20"/>
                <w:szCs w:val="20"/>
              </w:rPr>
              <w:t xml:space="preserve">edit their video and </w:t>
            </w:r>
            <w:r w:rsidR="00125AEA">
              <w:rPr>
                <w:rFonts w:asciiTheme="minorHAnsi" w:eastAsia="Arial" w:hAnsiTheme="minorHAnsi" w:cstheme="minorHAnsi"/>
                <w:sz w:val="20"/>
                <w:szCs w:val="20"/>
              </w:rPr>
              <w:t xml:space="preserve">create one version with English subtitles and one version without. </w:t>
            </w:r>
          </w:p>
          <w:p w:rsidR="00D42D95" w:rsidRDefault="00125AEA" w:rsidP="00B40750">
            <w:pPr>
              <w:spacing w:after="60"/>
              <w:rPr>
                <w:rFonts w:asciiTheme="minorHAnsi" w:eastAsia="Arial" w:hAnsiTheme="minorHAnsi" w:cstheme="minorHAnsi"/>
                <w:sz w:val="20"/>
                <w:szCs w:val="20"/>
              </w:rPr>
            </w:pPr>
            <w:r>
              <w:rPr>
                <w:rFonts w:asciiTheme="minorHAnsi" w:eastAsia="Arial" w:hAnsiTheme="minorHAnsi" w:cstheme="minorHAnsi"/>
                <w:sz w:val="20"/>
                <w:szCs w:val="20"/>
              </w:rPr>
              <w:t xml:space="preserve">Students present their videos to the class without subtitles. Students in the class write down in their notebooks </w:t>
            </w:r>
            <w:r w:rsidR="00D42D95">
              <w:rPr>
                <w:rFonts w:asciiTheme="minorHAnsi" w:eastAsia="Arial" w:hAnsiTheme="minorHAnsi" w:cstheme="minorHAnsi"/>
                <w:sz w:val="20"/>
                <w:szCs w:val="20"/>
              </w:rPr>
              <w:t xml:space="preserve">brief notes on each of their classmate's dream holidays. </w:t>
            </w:r>
          </w:p>
          <w:p w:rsidR="005D5F22" w:rsidRPr="00AD5390" w:rsidRDefault="00D42D95" w:rsidP="00B40750">
            <w:pPr>
              <w:rPr>
                <w:rFonts w:asciiTheme="minorHAnsi" w:eastAsia="Arial" w:hAnsiTheme="minorHAnsi" w:cstheme="minorHAnsi"/>
                <w:sz w:val="20"/>
                <w:szCs w:val="20"/>
              </w:rPr>
            </w:pPr>
            <w:r>
              <w:rPr>
                <w:rFonts w:asciiTheme="minorHAnsi" w:eastAsia="Arial" w:hAnsiTheme="minorHAnsi" w:cstheme="minorHAnsi"/>
                <w:sz w:val="20"/>
                <w:szCs w:val="20"/>
              </w:rPr>
              <w:t xml:space="preserve">They then upload their video with subtitles to the </w:t>
            </w:r>
            <w:r w:rsidR="005D5F22" w:rsidRPr="00AD5390">
              <w:rPr>
                <w:rFonts w:asciiTheme="minorHAnsi" w:eastAsia="Arial" w:hAnsiTheme="minorHAnsi" w:cstheme="minorHAnsi"/>
                <w:sz w:val="20"/>
                <w:szCs w:val="20"/>
              </w:rPr>
              <w:t>online collaborative space</w:t>
            </w:r>
            <w:r w:rsidR="001C7C79" w:rsidRPr="001C7C79">
              <w:rPr>
                <w:rFonts w:asciiTheme="minorHAnsi" w:eastAsia="Arial" w:hAnsiTheme="minorHAnsi" w:cstheme="minorHAnsi"/>
                <w:sz w:val="20"/>
                <w:szCs w:val="20"/>
                <w:vertAlign w:val="superscript"/>
              </w:rPr>
              <w:t>3</w:t>
            </w:r>
            <w:r>
              <w:rPr>
                <w:rFonts w:asciiTheme="minorHAnsi" w:eastAsia="Arial" w:hAnsiTheme="minorHAnsi" w:cstheme="minorHAnsi"/>
                <w:sz w:val="20"/>
                <w:szCs w:val="20"/>
              </w:rPr>
              <w:t xml:space="preserve"> for </w:t>
            </w:r>
            <w:r w:rsidR="00125AEA">
              <w:rPr>
                <w:rFonts w:asciiTheme="minorHAnsi" w:eastAsia="Arial" w:hAnsiTheme="minorHAnsi" w:cstheme="minorHAnsi"/>
                <w:sz w:val="20"/>
                <w:szCs w:val="20"/>
              </w:rPr>
              <w:t xml:space="preserve">their </w:t>
            </w:r>
            <w:r w:rsidR="005D5F22" w:rsidRPr="00AD5390">
              <w:rPr>
                <w:rFonts w:asciiTheme="minorHAnsi" w:eastAsia="Arial" w:hAnsiTheme="minorHAnsi" w:cstheme="minorHAnsi"/>
                <w:sz w:val="20"/>
                <w:szCs w:val="20"/>
              </w:rPr>
              <w:t xml:space="preserve">Chinese 'study buddies' to provide feedback on their: </w:t>
            </w:r>
          </w:p>
          <w:p w:rsidR="005D5F22" w:rsidRPr="00AD5390" w:rsidRDefault="005D5F22" w:rsidP="00B40750">
            <w:pPr>
              <w:pStyle w:val="ListParagraph"/>
              <w:numPr>
                <w:ilvl w:val="1"/>
                <w:numId w:val="19"/>
              </w:numPr>
              <w:contextualSpacing w:val="0"/>
              <w:rPr>
                <w:rFonts w:asciiTheme="minorHAnsi" w:eastAsia="Arial" w:hAnsiTheme="minorHAnsi" w:cstheme="minorHAnsi"/>
                <w:sz w:val="20"/>
                <w:szCs w:val="20"/>
              </w:rPr>
            </w:pPr>
            <w:r w:rsidRPr="00AD5390">
              <w:rPr>
                <w:rFonts w:asciiTheme="minorHAnsi" w:eastAsia="Arial" w:hAnsiTheme="minorHAnsi" w:cstheme="minorHAnsi"/>
                <w:sz w:val="20"/>
                <w:szCs w:val="20"/>
              </w:rPr>
              <w:t>Pronunciation</w:t>
            </w:r>
          </w:p>
          <w:p w:rsidR="005D5F22" w:rsidRPr="00AD5390" w:rsidRDefault="00FC661B" w:rsidP="00B40750">
            <w:pPr>
              <w:pStyle w:val="ListParagraph"/>
              <w:numPr>
                <w:ilvl w:val="1"/>
                <w:numId w:val="19"/>
              </w:numPr>
              <w:contextualSpacing w:val="0"/>
              <w:rPr>
                <w:rFonts w:asciiTheme="minorHAnsi" w:eastAsia="Arial" w:hAnsiTheme="minorHAnsi" w:cstheme="minorHAnsi"/>
                <w:sz w:val="20"/>
                <w:szCs w:val="20"/>
              </w:rPr>
            </w:pPr>
            <w:r>
              <w:rPr>
                <w:rFonts w:asciiTheme="minorHAnsi" w:eastAsia="Arial" w:hAnsiTheme="minorHAnsi" w:cstheme="minorHAnsi"/>
                <w:sz w:val="20"/>
                <w:szCs w:val="20"/>
              </w:rPr>
              <w:t>Tones</w:t>
            </w:r>
          </w:p>
          <w:p w:rsidR="005D5F22" w:rsidRPr="00AD5390" w:rsidRDefault="005D5F22" w:rsidP="00B40750">
            <w:pPr>
              <w:pStyle w:val="ListParagraph"/>
              <w:numPr>
                <w:ilvl w:val="1"/>
                <w:numId w:val="19"/>
              </w:numPr>
              <w:contextualSpacing w:val="0"/>
              <w:rPr>
                <w:rFonts w:asciiTheme="minorHAnsi" w:eastAsia="Arial" w:hAnsiTheme="minorHAnsi" w:cstheme="minorHAnsi"/>
                <w:sz w:val="20"/>
                <w:szCs w:val="20"/>
              </w:rPr>
            </w:pPr>
            <w:r w:rsidRPr="00AD5390">
              <w:rPr>
                <w:rFonts w:asciiTheme="minorHAnsi" w:eastAsia="Arial" w:hAnsiTheme="minorHAnsi" w:cstheme="minorHAnsi"/>
                <w:sz w:val="20"/>
                <w:szCs w:val="20"/>
              </w:rPr>
              <w:t>Fluency</w:t>
            </w:r>
          </w:p>
          <w:p w:rsidR="005D5F22" w:rsidRPr="00AD5390" w:rsidRDefault="005D5F22" w:rsidP="00B40750">
            <w:pPr>
              <w:pStyle w:val="ListParagraph"/>
              <w:numPr>
                <w:ilvl w:val="1"/>
                <w:numId w:val="19"/>
              </w:numPr>
              <w:contextualSpacing w:val="0"/>
              <w:rPr>
                <w:rFonts w:asciiTheme="minorHAnsi" w:eastAsia="Arial" w:hAnsiTheme="minorHAnsi" w:cstheme="minorHAnsi"/>
                <w:sz w:val="20"/>
                <w:szCs w:val="20"/>
              </w:rPr>
            </w:pPr>
            <w:r w:rsidRPr="00AD5390">
              <w:rPr>
                <w:rFonts w:asciiTheme="minorHAnsi" w:eastAsia="Arial" w:hAnsiTheme="minorHAnsi" w:cstheme="minorHAnsi"/>
                <w:sz w:val="20"/>
                <w:szCs w:val="20"/>
              </w:rPr>
              <w:t>Accuracy (of vocab and grammar)</w:t>
            </w:r>
          </w:p>
          <w:p w:rsidR="005D5F22" w:rsidRPr="00AD5390" w:rsidRDefault="005D5F22" w:rsidP="00B40750">
            <w:pPr>
              <w:pStyle w:val="ListParagraph"/>
              <w:numPr>
                <w:ilvl w:val="1"/>
                <w:numId w:val="19"/>
              </w:numPr>
              <w:contextualSpacing w:val="0"/>
              <w:rPr>
                <w:rFonts w:asciiTheme="minorHAnsi" w:eastAsia="Arial" w:hAnsiTheme="minorHAnsi" w:cstheme="minorHAnsi"/>
                <w:sz w:val="20"/>
                <w:szCs w:val="20"/>
              </w:rPr>
            </w:pPr>
            <w:r w:rsidRPr="00AD5390">
              <w:rPr>
                <w:rFonts w:asciiTheme="minorHAnsi" w:eastAsia="Arial" w:hAnsiTheme="minorHAnsi" w:cstheme="minorHAnsi"/>
                <w:sz w:val="20"/>
                <w:szCs w:val="20"/>
              </w:rPr>
              <w:t>Creativity (how interesting is it)</w:t>
            </w:r>
          </w:p>
          <w:p w:rsidR="005D5F22" w:rsidRPr="00AD5390" w:rsidRDefault="005D5F22" w:rsidP="00B40750">
            <w:pPr>
              <w:rPr>
                <w:rFonts w:asciiTheme="minorHAnsi" w:eastAsia="Arial" w:hAnsiTheme="minorHAnsi" w:cstheme="minorHAnsi"/>
                <w:sz w:val="20"/>
                <w:szCs w:val="20"/>
              </w:rPr>
            </w:pPr>
            <w:r w:rsidRPr="00AD5390">
              <w:rPr>
                <w:rFonts w:asciiTheme="minorHAnsi" w:eastAsia="Arial" w:hAnsiTheme="minorHAnsi" w:cstheme="minorHAnsi"/>
                <w:sz w:val="20"/>
                <w:szCs w:val="20"/>
              </w:rPr>
              <w:t xml:space="preserve">Australian students and </w:t>
            </w:r>
            <w:r w:rsidR="00D42D95">
              <w:rPr>
                <w:rFonts w:asciiTheme="minorHAnsi" w:eastAsia="Arial" w:hAnsiTheme="minorHAnsi" w:cstheme="minorHAnsi"/>
                <w:sz w:val="20"/>
                <w:szCs w:val="20"/>
              </w:rPr>
              <w:t xml:space="preserve">other students in the </w:t>
            </w:r>
            <w:r w:rsidRPr="00AD5390">
              <w:rPr>
                <w:rFonts w:asciiTheme="minorHAnsi" w:eastAsia="Arial" w:hAnsiTheme="minorHAnsi" w:cstheme="minorHAnsi"/>
                <w:sz w:val="20"/>
                <w:szCs w:val="20"/>
              </w:rPr>
              <w:t xml:space="preserve">Chinese </w:t>
            </w:r>
            <w:r w:rsidR="00D42D95">
              <w:rPr>
                <w:rFonts w:asciiTheme="minorHAnsi" w:eastAsia="Arial" w:hAnsiTheme="minorHAnsi" w:cstheme="minorHAnsi"/>
                <w:sz w:val="20"/>
                <w:szCs w:val="20"/>
              </w:rPr>
              <w:t xml:space="preserve">class </w:t>
            </w:r>
            <w:r w:rsidRPr="00AD5390">
              <w:rPr>
                <w:rFonts w:asciiTheme="minorHAnsi" w:eastAsia="Arial" w:hAnsiTheme="minorHAnsi" w:cstheme="minorHAnsi"/>
                <w:sz w:val="20"/>
                <w:szCs w:val="20"/>
              </w:rPr>
              <w:t>may also write comments on any of the videos in the online space to express their feedback.</w:t>
            </w:r>
          </w:p>
        </w:tc>
      </w:tr>
      <w:tr w:rsidR="003F528F" w:rsidRPr="0075010B">
        <w:trPr>
          <w:trHeight w:val="298"/>
        </w:trPr>
        <w:tc>
          <w:tcPr>
            <w:tcW w:w="1418" w:type="dxa"/>
          </w:tcPr>
          <w:p w:rsidR="003F528F" w:rsidRPr="00B40750" w:rsidRDefault="003F528F" w:rsidP="00422D6C">
            <w:pPr>
              <w:spacing w:after="60"/>
              <w:rPr>
                <w:rFonts w:asciiTheme="minorHAnsi" w:eastAsia="Arial" w:hAnsiTheme="minorHAnsi" w:cstheme="minorHAnsi"/>
                <w:sz w:val="20"/>
                <w:szCs w:val="20"/>
                <w:lang w:eastAsia="zh-CN"/>
              </w:rPr>
            </w:pPr>
            <w:r>
              <w:rPr>
                <w:rFonts w:asciiTheme="minorHAnsi" w:eastAsia="Arial" w:hAnsiTheme="minorHAnsi" w:cstheme="minorHAnsi"/>
                <w:sz w:val="20"/>
                <w:szCs w:val="20"/>
              </w:rPr>
              <w:t>Listen to our Chinese study buddies</w:t>
            </w:r>
          </w:p>
        </w:tc>
        <w:tc>
          <w:tcPr>
            <w:tcW w:w="1843" w:type="dxa"/>
          </w:tcPr>
          <w:p w:rsidR="003F528F" w:rsidRPr="00AD5390" w:rsidRDefault="003F528F" w:rsidP="00422D6C">
            <w:pPr>
              <w:spacing w:after="60"/>
              <w:rPr>
                <w:rFonts w:asciiTheme="minorHAnsi" w:eastAsia="Arial" w:hAnsiTheme="minorHAnsi" w:cstheme="minorHAnsi"/>
                <w:noProof/>
                <w:sz w:val="20"/>
                <w:szCs w:val="20"/>
              </w:rPr>
            </w:pPr>
            <w:r>
              <w:rPr>
                <w:rFonts w:asciiTheme="minorHAnsi" w:eastAsia="Arial" w:hAnsiTheme="minorHAnsi" w:cstheme="minorHAnsi"/>
                <w:noProof/>
                <w:sz w:val="20"/>
                <w:szCs w:val="20"/>
              </w:rPr>
              <w:t xml:space="preserve">To allow students to demonstrate their comprehension of </w:t>
            </w:r>
            <w:r>
              <w:rPr>
                <w:rFonts w:asciiTheme="minorHAnsi" w:eastAsia="Arial" w:hAnsiTheme="minorHAnsi" w:cstheme="minorHAnsi"/>
                <w:noProof/>
                <w:sz w:val="20"/>
                <w:szCs w:val="20"/>
              </w:rPr>
              <w:lastRenderedPageBreak/>
              <w:t xml:space="preserve">the linguistic patterns covered, in their natural spoken form during the video conference.  </w:t>
            </w:r>
          </w:p>
        </w:tc>
        <w:tc>
          <w:tcPr>
            <w:tcW w:w="1559" w:type="dxa"/>
          </w:tcPr>
          <w:p w:rsidR="003F528F" w:rsidRPr="00AD5390" w:rsidRDefault="003F528F" w:rsidP="00422D6C">
            <w:pPr>
              <w:pStyle w:val="ListParagraph"/>
              <w:spacing w:after="60"/>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lastRenderedPageBreak/>
              <w:t>Listening and writing</w:t>
            </w:r>
          </w:p>
        </w:tc>
        <w:tc>
          <w:tcPr>
            <w:tcW w:w="1559" w:type="dxa"/>
          </w:tcPr>
          <w:p w:rsidR="003F528F" w:rsidRDefault="003F528F" w:rsidP="00422D6C">
            <w:pPr>
              <w:pStyle w:val="ListParagraph"/>
              <w:spacing w:after="60"/>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Video editing software</w:t>
            </w:r>
          </w:p>
          <w:p w:rsidR="003F528F" w:rsidRDefault="003F528F" w:rsidP="00422D6C">
            <w:pPr>
              <w:pStyle w:val="ListParagraph"/>
              <w:spacing w:after="60"/>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 xml:space="preserve">Online </w:t>
            </w:r>
            <w:r>
              <w:rPr>
                <w:rFonts w:asciiTheme="minorHAnsi" w:eastAsia="Arial" w:hAnsiTheme="minorHAnsi" w:cstheme="minorHAnsi"/>
                <w:sz w:val="20"/>
                <w:szCs w:val="20"/>
              </w:rPr>
              <w:lastRenderedPageBreak/>
              <w:t>collaborative space</w:t>
            </w:r>
          </w:p>
          <w:p w:rsidR="003F528F" w:rsidRPr="00AD5390" w:rsidRDefault="003F528F" w:rsidP="00422D6C">
            <w:pPr>
              <w:pStyle w:val="ListParagraph"/>
              <w:spacing w:after="60"/>
              <w:ind w:left="0"/>
              <w:contextualSpacing w:val="0"/>
              <w:rPr>
                <w:rFonts w:asciiTheme="minorHAnsi" w:eastAsia="Arial" w:hAnsiTheme="minorHAnsi" w:cstheme="minorHAnsi"/>
                <w:sz w:val="20"/>
                <w:szCs w:val="20"/>
              </w:rPr>
            </w:pPr>
          </w:p>
        </w:tc>
        <w:tc>
          <w:tcPr>
            <w:tcW w:w="7655" w:type="dxa"/>
          </w:tcPr>
          <w:p w:rsidR="003F528F" w:rsidRDefault="003F528F" w:rsidP="00422D6C">
            <w:pPr>
              <w:pStyle w:val="ListParagraph"/>
              <w:spacing w:after="60"/>
              <w:ind w:left="0"/>
              <w:contextualSpacing w:val="0"/>
              <w:rPr>
                <w:rFonts w:asciiTheme="minorHAnsi" w:eastAsia="Arial" w:hAnsiTheme="minorHAnsi" w:cstheme="minorHAnsi"/>
                <w:sz w:val="20"/>
                <w:szCs w:val="20"/>
              </w:rPr>
            </w:pPr>
            <w:r w:rsidRPr="00AD5390">
              <w:rPr>
                <w:rFonts w:asciiTheme="minorHAnsi" w:eastAsia="Arial" w:hAnsiTheme="minorHAnsi" w:cstheme="minorHAnsi"/>
                <w:sz w:val="20"/>
                <w:szCs w:val="20"/>
              </w:rPr>
              <w:lastRenderedPageBreak/>
              <w:t xml:space="preserve">Students </w:t>
            </w:r>
            <w:r>
              <w:rPr>
                <w:rFonts w:asciiTheme="minorHAnsi" w:eastAsia="Arial" w:hAnsiTheme="minorHAnsi" w:cstheme="minorHAnsi"/>
                <w:sz w:val="20"/>
                <w:szCs w:val="20"/>
              </w:rPr>
              <w:t xml:space="preserve">find the section of the </w:t>
            </w:r>
            <w:r w:rsidRPr="00AD5390">
              <w:rPr>
                <w:rFonts w:asciiTheme="minorHAnsi" w:eastAsia="Arial" w:hAnsiTheme="minorHAnsi" w:cstheme="minorHAnsi"/>
                <w:sz w:val="20"/>
                <w:szCs w:val="20"/>
              </w:rPr>
              <w:t xml:space="preserve">video conference recording </w:t>
            </w:r>
            <w:r>
              <w:rPr>
                <w:rFonts w:asciiTheme="minorHAnsi" w:eastAsia="Arial" w:hAnsiTheme="minorHAnsi" w:cstheme="minorHAnsi"/>
                <w:sz w:val="20"/>
                <w:szCs w:val="20"/>
              </w:rPr>
              <w:t xml:space="preserve">which contains their study buddy's description of their dream holiday. </w:t>
            </w:r>
            <w:r w:rsidRPr="00AD5390">
              <w:rPr>
                <w:rFonts w:asciiTheme="minorHAnsi" w:eastAsia="Arial" w:hAnsiTheme="minorHAnsi" w:cstheme="minorHAnsi"/>
                <w:sz w:val="20"/>
                <w:szCs w:val="20"/>
              </w:rPr>
              <w:t xml:space="preserve">They edit that section of the recording </w:t>
            </w:r>
            <w:r>
              <w:rPr>
                <w:rFonts w:asciiTheme="minorHAnsi" w:eastAsia="Arial" w:hAnsiTheme="minorHAnsi" w:cstheme="minorHAnsi"/>
                <w:sz w:val="20"/>
                <w:szCs w:val="20"/>
              </w:rPr>
              <w:t>by</w:t>
            </w:r>
            <w:r w:rsidRPr="00AD5390">
              <w:rPr>
                <w:rFonts w:asciiTheme="minorHAnsi" w:eastAsia="Arial" w:hAnsiTheme="minorHAnsi" w:cstheme="minorHAnsi"/>
                <w:sz w:val="20"/>
                <w:szCs w:val="20"/>
              </w:rPr>
              <w:t xml:space="preserve"> add</w:t>
            </w:r>
            <w:r>
              <w:rPr>
                <w:rFonts w:asciiTheme="minorHAnsi" w:eastAsia="Arial" w:hAnsiTheme="minorHAnsi" w:cstheme="minorHAnsi"/>
                <w:sz w:val="20"/>
                <w:szCs w:val="20"/>
              </w:rPr>
              <w:t>ing</w:t>
            </w:r>
            <w:r w:rsidRPr="00AD5390">
              <w:rPr>
                <w:rFonts w:asciiTheme="minorHAnsi" w:eastAsia="Arial" w:hAnsiTheme="minorHAnsi" w:cstheme="minorHAnsi"/>
                <w:sz w:val="20"/>
                <w:szCs w:val="20"/>
              </w:rPr>
              <w:t xml:space="preserve"> subtitles in English to provide a translation of what is being said. </w:t>
            </w:r>
            <w:r>
              <w:rPr>
                <w:rFonts w:asciiTheme="minorHAnsi" w:eastAsia="Arial" w:hAnsiTheme="minorHAnsi" w:cstheme="minorHAnsi"/>
                <w:sz w:val="20"/>
                <w:szCs w:val="20"/>
              </w:rPr>
              <w:t xml:space="preserve">Students may use a </w:t>
            </w:r>
            <w:r>
              <w:rPr>
                <w:rFonts w:asciiTheme="minorHAnsi" w:eastAsia="Arial" w:hAnsiTheme="minorHAnsi" w:cstheme="minorHAnsi"/>
                <w:sz w:val="20"/>
                <w:szCs w:val="20"/>
              </w:rPr>
              <w:lastRenderedPageBreak/>
              <w:t xml:space="preserve">Chinese-English dictionary to complete this activity. </w:t>
            </w:r>
          </w:p>
          <w:p w:rsidR="003F528F" w:rsidRDefault="003F528F" w:rsidP="00422D6C">
            <w:pPr>
              <w:pStyle w:val="ListParagraph"/>
              <w:spacing w:after="60"/>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 xml:space="preserve">Some students may find it difficult to transcribe the video word for word. Such students may work in pairs to complete the activity or should be encouraged to transcribe the general meaning of each sentence instead of each word.   </w:t>
            </w:r>
          </w:p>
          <w:p w:rsidR="003F528F" w:rsidRPr="00AD5390" w:rsidRDefault="003F528F" w:rsidP="000A530F">
            <w:pPr>
              <w:pStyle w:val="ListParagraph"/>
              <w:spacing w:after="60"/>
              <w:ind w:left="0"/>
              <w:contextualSpacing w:val="0"/>
              <w:rPr>
                <w:rFonts w:asciiTheme="minorHAnsi" w:eastAsia="Arial" w:hAnsiTheme="minorHAnsi" w:cstheme="minorHAnsi"/>
                <w:sz w:val="20"/>
                <w:szCs w:val="20"/>
              </w:rPr>
            </w:pPr>
            <w:r w:rsidRPr="00AD5390">
              <w:rPr>
                <w:rFonts w:asciiTheme="minorHAnsi" w:eastAsia="Arial" w:hAnsiTheme="minorHAnsi" w:cstheme="minorHAnsi"/>
                <w:sz w:val="20"/>
                <w:szCs w:val="20"/>
              </w:rPr>
              <w:t>Students the</w:t>
            </w:r>
            <w:r>
              <w:rPr>
                <w:rFonts w:asciiTheme="minorHAnsi" w:eastAsia="Arial" w:hAnsiTheme="minorHAnsi" w:cstheme="minorHAnsi"/>
                <w:sz w:val="20"/>
                <w:szCs w:val="20"/>
              </w:rPr>
              <w:t>n publish th</w:t>
            </w:r>
            <w:r w:rsidRPr="00AD5390">
              <w:rPr>
                <w:rFonts w:asciiTheme="minorHAnsi" w:eastAsia="Arial" w:hAnsiTheme="minorHAnsi" w:cstheme="minorHAnsi"/>
                <w:sz w:val="20"/>
                <w:szCs w:val="20"/>
              </w:rPr>
              <w:t xml:space="preserve">e subtitled video on the collaborative </w:t>
            </w:r>
            <w:r>
              <w:rPr>
                <w:rFonts w:asciiTheme="minorHAnsi" w:eastAsia="Arial" w:hAnsiTheme="minorHAnsi" w:cstheme="minorHAnsi"/>
                <w:sz w:val="20"/>
                <w:szCs w:val="20"/>
              </w:rPr>
              <w:t>s</w:t>
            </w:r>
            <w:r w:rsidRPr="00AD5390">
              <w:rPr>
                <w:rFonts w:asciiTheme="minorHAnsi" w:eastAsia="Arial" w:hAnsiTheme="minorHAnsi" w:cstheme="minorHAnsi"/>
                <w:sz w:val="20"/>
                <w:szCs w:val="20"/>
              </w:rPr>
              <w:t xml:space="preserve">pace. </w:t>
            </w:r>
            <w:r>
              <w:rPr>
                <w:rFonts w:asciiTheme="minorHAnsi" w:eastAsia="Arial" w:hAnsiTheme="minorHAnsi" w:cstheme="minorHAnsi"/>
                <w:sz w:val="20"/>
                <w:szCs w:val="20"/>
              </w:rPr>
              <w:t>Their study buddy</w:t>
            </w:r>
            <w:r w:rsidRPr="00AD5390">
              <w:rPr>
                <w:rFonts w:asciiTheme="minorHAnsi" w:eastAsia="Arial" w:hAnsiTheme="minorHAnsi" w:cstheme="minorHAnsi"/>
                <w:sz w:val="20"/>
                <w:szCs w:val="20"/>
              </w:rPr>
              <w:t xml:space="preserve"> in China review</w:t>
            </w:r>
            <w:r>
              <w:rPr>
                <w:rFonts w:asciiTheme="minorHAnsi" w:eastAsia="Arial" w:hAnsiTheme="minorHAnsi" w:cstheme="minorHAnsi"/>
                <w:sz w:val="20"/>
                <w:szCs w:val="20"/>
              </w:rPr>
              <w:t>s</w:t>
            </w:r>
            <w:r w:rsidRPr="00AD5390">
              <w:rPr>
                <w:rFonts w:asciiTheme="minorHAnsi" w:eastAsia="Arial" w:hAnsiTheme="minorHAnsi" w:cstheme="minorHAnsi"/>
                <w:sz w:val="20"/>
                <w:szCs w:val="20"/>
              </w:rPr>
              <w:t xml:space="preserve"> the</w:t>
            </w:r>
            <w:r>
              <w:rPr>
                <w:rFonts w:asciiTheme="minorHAnsi" w:eastAsia="Arial" w:hAnsiTheme="minorHAnsi" w:cstheme="minorHAnsi"/>
                <w:sz w:val="20"/>
                <w:szCs w:val="20"/>
              </w:rPr>
              <w:t xml:space="preserve"> video</w:t>
            </w:r>
            <w:r w:rsidRPr="00AD5390">
              <w:rPr>
                <w:rFonts w:asciiTheme="minorHAnsi" w:eastAsia="Arial" w:hAnsiTheme="minorHAnsi" w:cstheme="minorHAnsi"/>
                <w:sz w:val="20"/>
                <w:szCs w:val="20"/>
              </w:rPr>
              <w:t xml:space="preserve"> and </w:t>
            </w:r>
            <w:r>
              <w:rPr>
                <w:rFonts w:asciiTheme="minorHAnsi" w:eastAsia="Arial" w:hAnsiTheme="minorHAnsi" w:cstheme="minorHAnsi"/>
                <w:sz w:val="20"/>
                <w:szCs w:val="20"/>
              </w:rPr>
              <w:t>provides feedback</w:t>
            </w:r>
            <w:r w:rsidRPr="00AD5390">
              <w:rPr>
                <w:rFonts w:asciiTheme="minorHAnsi" w:eastAsia="Arial" w:hAnsiTheme="minorHAnsi" w:cstheme="minorHAnsi"/>
                <w:sz w:val="20"/>
                <w:szCs w:val="20"/>
              </w:rPr>
              <w:t xml:space="preserve"> based on the accuracy of the translation. </w:t>
            </w:r>
          </w:p>
        </w:tc>
      </w:tr>
      <w:tr w:rsidR="003F528F" w:rsidRPr="0075010B">
        <w:trPr>
          <w:trHeight w:val="298"/>
        </w:trPr>
        <w:tc>
          <w:tcPr>
            <w:tcW w:w="1418" w:type="dxa"/>
          </w:tcPr>
          <w:p w:rsidR="003F528F" w:rsidRPr="00AD5390" w:rsidRDefault="003F528F" w:rsidP="007F0333">
            <w:pPr>
              <w:spacing w:after="60"/>
              <w:rPr>
                <w:rFonts w:asciiTheme="minorHAnsi" w:eastAsia="Arial" w:hAnsiTheme="minorHAnsi" w:cstheme="minorHAnsi"/>
                <w:sz w:val="20"/>
                <w:szCs w:val="20"/>
              </w:rPr>
            </w:pPr>
            <w:r w:rsidRPr="00AD5390">
              <w:rPr>
                <w:rFonts w:asciiTheme="minorHAnsi" w:eastAsia="Arial" w:hAnsiTheme="minorHAnsi" w:cstheme="minorHAnsi"/>
                <w:sz w:val="20"/>
                <w:szCs w:val="20"/>
              </w:rPr>
              <w:lastRenderedPageBreak/>
              <w:t xml:space="preserve">Reflection </w:t>
            </w:r>
          </w:p>
        </w:tc>
        <w:tc>
          <w:tcPr>
            <w:tcW w:w="1843" w:type="dxa"/>
          </w:tcPr>
          <w:p w:rsidR="003F528F" w:rsidRPr="00AD5390" w:rsidRDefault="007F0333" w:rsidP="007F0333">
            <w:pPr>
              <w:spacing w:after="60"/>
              <w:rPr>
                <w:rFonts w:asciiTheme="minorHAnsi" w:eastAsia="Arial" w:hAnsiTheme="minorHAnsi" w:cstheme="minorHAnsi"/>
                <w:noProof/>
                <w:sz w:val="20"/>
                <w:szCs w:val="20"/>
              </w:rPr>
            </w:pPr>
            <w:r>
              <w:rPr>
                <w:rFonts w:asciiTheme="minorHAnsi" w:eastAsia="Arial" w:hAnsiTheme="minorHAnsi" w:cstheme="minorHAnsi"/>
                <w:noProof/>
                <w:sz w:val="20"/>
                <w:szCs w:val="20"/>
              </w:rPr>
              <w:t xml:space="preserve">To allow students to reflect on the video conference and the learnings from this topic. </w:t>
            </w:r>
          </w:p>
        </w:tc>
        <w:tc>
          <w:tcPr>
            <w:tcW w:w="1559" w:type="dxa"/>
          </w:tcPr>
          <w:p w:rsidR="003F528F" w:rsidRPr="00AD5390" w:rsidRDefault="007F0333" w:rsidP="007F0333">
            <w:pPr>
              <w:pStyle w:val="ListParagraph"/>
              <w:spacing w:after="60"/>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Listening and speaking</w:t>
            </w:r>
          </w:p>
        </w:tc>
        <w:tc>
          <w:tcPr>
            <w:tcW w:w="1559" w:type="dxa"/>
          </w:tcPr>
          <w:p w:rsidR="003F528F" w:rsidRPr="00AD5390" w:rsidRDefault="007F0333" w:rsidP="007F0333">
            <w:pPr>
              <w:pStyle w:val="ListParagraph"/>
              <w:spacing w:after="60"/>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Videos of 'study buddies' describing their dream holidays</w:t>
            </w:r>
          </w:p>
        </w:tc>
        <w:tc>
          <w:tcPr>
            <w:tcW w:w="7655" w:type="dxa"/>
          </w:tcPr>
          <w:p w:rsidR="003F528F" w:rsidRPr="00930409" w:rsidRDefault="003F528F" w:rsidP="007F0333">
            <w:pPr>
              <w:pStyle w:val="ListParagraph"/>
              <w:spacing w:after="60"/>
              <w:ind w:left="0"/>
              <w:contextualSpacing w:val="0"/>
              <w:rPr>
                <w:rFonts w:asciiTheme="minorHAnsi" w:eastAsia="Arial" w:hAnsiTheme="minorHAnsi" w:cstheme="minorHAnsi"/>
                <w:sz w:val="20"/>
                <w:szCs w:val="20"/>
              </w:rPr>
            </w:pPr>
            <w:r w:rsidRPr="00AD5390">
              <w:rPr>
                <w:rFonts w:asciiTheme="minorHAnsi" w:eastAsia="Arial" w:hAnsiTheme="minorHAnsi" w:cstheme="minorHAnsi"/>
                <w:sz w:val="20"/>
                <w:szCs w:val="20"/>
              </w:rPr>
              <w:t xml:space="preserve">Students </w:t>
            </w:r>
            <w:r>
              <w:rPr>
                <w:rFonts w:asciiTheme="minorHAnsi" w:eastAsia="Arial" w:hAnsiTheme="minorHAnsi" w:cstheme="minorHAnsi"/>
                <w:sz w:val="20"/>
                <w:szCs w:val="20"/>
              </w:rPr>
              <w:t>report back to the class in English about their study buddy's dream holiday. Keep a tally on the board of the responses shared</w:t>
            </w:r>
            <w:r w:rsidR="00930409">
              <w:rPr>
                <w:rFonts w:asciiTheme="minorHAnsi" w:eastAsia="Arial" w:hAnsiTheme="minorHAnsi" w:cstheme="minorHAnsi"/>
                <w:sz w:val="20"/>
                <w:szCs w:val="20"/>
              </w:rPr>
              <w:t xml:space="preserve">, as shown below. </w:t>
            </w:r>
          </w:p>
          <w:tbl>
            <w:tblPr>
              <w:tblStyle w:val="TableGrid"/>
              <w:tblW w:w="0" w:type="auto"/>
              <w:tblLayout w:type="fixed"/>
              <w:tblLook w:val="04A0" w:firstRow="1" w:lastRow="0" w:firstColumn="1" w:lastColumn="0" w:noHBand="0" w:noVBand="1"/>
            </w:tblPr>
            <w:tblGrid>
              <w:gridCol w:w="1021"/>
              <w:gridCol w:w="1418"/>
              <w:gridCol w:w="1134"/>
              <w:gridCol w:w="850"/>
              <w:gridCol w:w="992"/>
              <w:gridCol w:w="993"/>
              <w:gridCol w:w="992"/>
            </w:tblGrid>
            <w:tr w:rsidR="000563FE">
              <w:trPr>
                <w:trHeight w:val="501"/>
              </w:trPr>
              <w:tc>
                <w:tcPr>
                  <w:tcW w:w="1021" w:type="dxa"/>
                </w:tcPr>
                <w:p w:rsidR="003F528F" w:rsidRPr="005A43DF" w:rsidRDefault="003F528F" w:rsidP="007F0333">
                  <w:pPr>
                    <w:pStyle w:val="ListParagraph"/>
                    <w:spacing w:after="60"/>
                    <w:ind w:left="0"/>
                    <w:contextualSpacing w:val="0"/>
                    <w:rPr>
                      <w:rFonts w:asciiTheme="minorHAnsi" w:eastAsia="Arial" w:hAnsiTheme="minorHAnsi" w:cstheme="minorHAnsi"/>
                      <w:b/>
                      <w:sz w:val="20"/>
                      <w:szCs w:val="20"/>
                    </w:rPr>
                  </w:pPr>
                  <w:r w:rsidRPr="005A43DF">
                    <w:rPr>
                      <w:rFonts w:asciiTheme="minorHAnsi" w:eastAsia="Arial" w:hAnsiTheme="minorHAnsi" w:cstheme="minorHAnsi"/>
                      <w:b/>
                      <w:sz w:val="20"/>
                      <w:szCs w:val="20"/>
                    </w:rPr>
                    <w:t>Country</w:t>
                  </w:r>
                </w:p>
              </w:tc>
              <w:tc>
                <w:tcPr>
                  <w:tcW w:w="1418" w:type="dxa"/>
                </w:tcPr>
                <w:p w:rsidR="003F528F" w:rsidRPr="005A43DF" w:rsidRDefault="003F528F" w:rsidP="007F0333">
                  <w:pPr>
                    <w:pStyle w:val="ListParagraph"/>
                    <w:spacing w:after="60"/>
                    <w:ind w:left="0"/>
                    <w:contextualSpacing w:val="0"/>
                    <w:rPr>
                      <w:rFonts w:asciiTheme="minorHAnsi" w:eastAsia="Arial" w:hAnsiTheme="minorHAnsi" w:cstheme="minorHAnsi"/>
                      <w:b/>
                      <w:sz w:val="20"/>
                      <w:szCs w:val="20"/>
                    </w:rPr>
                  </w:pPr>
                  <w:r w:rsidRPr="005A43DF">
                    <w:rPr>
                      <w:rFonts w:asciiTheme="minorHAnsi" w:eastAsia="Arial" w:hAnsiTheme="minorHAnsi" w:cstheme="minorHAnsi"/>
                      <w:b/>
                      <w:sz w:val="20"/>
                      <w:szCs w:val="20"/>
                    </w:rPr>
                    <w:t>Why?</w:t>
                  </w:r>
                </w:p>
              </w:tc>
              <w:tc>
                <w:tcPr>
                  <w:tcW w:w="1134" w:type="dxa"/>
                </w:tcPr>
                <w:p w:rsidR="003F528F" w:rsidRPr="005A43DF" w:rsidRDefault="003F528F" w:rsidP="007F0333">
                  <w:pPr>
                    <w:pStyle w:val="ListParagraph"/>
                    <w:spacing w:after="60"/>
                    <w:ind w:left="0"/>
                    <w:contextualSpacing w:val="0"/>
                    <w:rPr>
                      <w:rFonts w:asciiTheme="minorHAnsi" w:eastAsia="Arial" w:hAnsiTheme="minorHAnsi" w:cstheme="minorHAnsi"/>
                      <w:b/>
                      <w:sz w:val="20"/>
                      <w:szCs w:val="20"/>
                    </w:rPr>
                  </w:pPr>
                  <w:r w:rsidRPr="005A43DF">
                    <w:rPr>
                      <w:rFonts w:asciiTheme="minorHAnsi" w:eastAsia="Arial" w:hAnsiTheme="minorHAnsi" w:cstheme="minorHAnsi"/>
                      <w:b/>
                      <w:sz w:val="20"/>
                      <w:szCs w:val="20"/>
                    </w:rPr>
                    <w:t>How?</w:t>
                  </w:r>
                </w:p>
              </w:tc>
              <w:tc>
                <w:tcPr>
                  <w:tcW w:w="850" w:type="dxa"/>
                </w:tcPr>
                <w:p w:rsidR="003F528F" w:rsidRPr="005A43DF" w:rsidRDefault="003F528F" w:rsidP="007F0333">
                  <w:pPr>
                    <w:pStyle w:val="ListParagraph"/>
                    <w:spacing w:after="60"/>
                    <w:ind w:left="0"/>
                    <w:contextualSpacing w:val="0"/>
                    <w:rPr>
                      <w:rFonts w:asciiTheme="minorHAnsi" w:eastAsia="Arial" w:hAnsiTheme="minorHAnsi" w:cstheme="minorHAnsi"/>
                      <w:b/>
                      <w:sz w:val="20"/>
                      <w:szCs w:val="20"/>
                    </w:rPr>
                  </w:pPr>
                  <w:r w:rsidRPr="005A43DF">
                    <w:rPr>
                      <w:rFonts w:asciiTheme="minorHAnsi" w:eastAsia="Arial" w:hAnsiTheme="minorHAnsi" w:cstheme="minorHAnsi"/>
                      <w:b/>
                      <w:sz w:val="20"/>
                      <w:szCs w:val="20"/>
                    </w:rPr>
                    <w:t>When?</w:t>
                  </w:r>
                </w:p>
              </w:tc>
              <w:tc>
                <w:tcPr>
                  <w:tcW w:w="992" w:type="dxa"/>
                </w:tcPr>
                <w:p w:rsidR="003F528F" w:rsidRPr="005A43DF" w:rsidRDefault="003F528F" w:rsidP="007F0333">
                  <w:pPr>
                    <w:pStyle w:val="ListParagraph"/>
                    <w:spacing w:after="60"/>
                    <w:ind w:left="0"/>
                    <w:contextualSpacing w:val="0"/>
                    <w:rPr>
                      <w:rFonts w:asciiTheme="minorHAnsi" w:eastAsia="Arial" w:hAnsiTheme="minorHAnsi" w:cstheme="minorHAnsi"/>
                      <w:b/>
                      <w:sz w:val="20"/>
                      <w:szCs w:val="20"/>
                    </w:rPr>
                  </w:pPr>
                  <w:r w:rsidRPr="005A43DF">
                    <w:rPr>
                      <w:rFonts w:asciiTheme="minorHAnsi" w:eastAsia="Arial" w:hAnsiTheme="minorHAnsi" w:cstheme="minorHAnsi"/>
                      <w:b/>
                      <w:sz w:val="20"/>
                      <w:szCs w:val="20"/>
                    </w:rPr>
                    <w:t>With whom?</w:t>
                  </w:r>
                </w:p>
              </w:tc>
              <w:tc>
                <w:tcPr>
                  <w:tcW w:w="993" w:type="dxa"/>
                </w:tcPr>
                <w:p w:rsidR="003F528F" w:rsidRPr="005A43DF" w:rsidRDefault="003F528F" w:rsidP="007F0333">
                  <w:pPr>
                    <w:pStyle w:val="ListParagraph"/>
                    <w:spacing w:after="60"/>
                    <w:ind w:left="0"/>
                    <w:contextualSpacing w:val="0"/>
                    <w:rPr>
                      <w:rFonts w:asciiTheme="minorHAnsi" w:eastAsia="Arial" w:hAnsiTheme="minorHAnsi" w:cstheme="minorHAnsi"/>
                      <w:b/>
                      <w:sz w:val="20"/>
                      <w:szCs w:val="20"/>
                    </w:rPr>
                  </w:pPr>
                  <w:r w:rsidRPr="005A43DF">
                    <w:rPr>
                      <w:rFonts w:asciiTheme="minorHAnsi" w:eastAsia="Arial" w:hAnsiTheme="minorHAnsi" w:cstheme="minorHAnsi"/>
                      <w:b/>
                      <w:sz w:val="20"/>
                      <w:szCs w:val="20"/>
                    </w:rPr>
                    <w:t>How much?</w:t>
                  </w:r>
                </w:p>
              </w:tc>
              <w:tc>
                <w:tcPr>
                  <w:tcW w:w="992" w:type="dxa"/>
                </w:tcPr>
                <w:p w:rsidR="003F528F" w:rsidRPr="005A43DF" w:rsidRDefault="003F528F" w:rsidP="007F0333">
                  <w:pPr>
                    <w:pStyle w:val="ListParagraph"/>
                    <w:spacing w:after="60"/>
                    <w:ind w:left="0"/>
                    <w:contextualSpacing w:val="0"/>
                    <w:rPr>
                      <w:rFonts w:asciiTheme="minorHAnsi" w:eastAsia="Arial" w:hAnsiTheme="minorHAnsi" w:cstheme="minorHAnsi"/>
                      <w:b/>
                      <w:sz w:val="20"/>
                      <w:szCs w:val="20"/>
                    </w:rPr>
                  </w:pPr>
                  <w:r w:rsidRPr="005A43DF">
                    <w:rPr>
                      <w:rFonts w:asciiTheme="minorHAnsi" w:eastAsia="Arial" w:hAnsiTheme="minorHAnsi" w:cstheme="minorHAnsi"/>
                      <w:b/>
                      <w:sz w:val="20"/>
                      <w:szCs w:val="20"/>
                    </w:rPr>
                    <w:t>How long?</w:t>
                  </w:r>
                </w:p>
              </w:tc>
            </w:tr>
            <w:tr w:rsidR="000563FE">
              <w:trPr>
                <w:trHeight w:val="679"/>
              </w:trPr>
              <w:tc>
                <w:tcPr>
                  <w:tcW w:w="1021" w:type="dxa"/>
                </w:tcPr>
                <w:p w:rsidR="003F528F" w:rsidRDefault="003F528F" w:rsidP="007F0333">
                  <w:pPr>
                    <w:pStyle w:val="ListParagraph"/>
                    <w:spacing w:after="60"/>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Malaysia</w:t>
                  </w:r>
                </w:p>
                <w:p w:rsidR="003F528F" w:rsidRDefault="003F528F" w:rsidP="007F0333">
                  <w:pPr>
                    <w:pStyle w:val="ListParagraph"/>
                    <w:spacing w:after="60"/>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France</w:t>
                  </w:r>
                </w:p>
                <w:p w:rsidR="003F528F" w:rsidRDefault="003F528F" w:rsidP="007F0333">
                  <w:pPr>
                    <w:pStyle w:val="ListParagraph"/>
                    <w:spacing w:after="60"/>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New Zealand</w:t>
                  </w:r>
                </w:p>
              </w:tc>
              <w:tc>
                <w:tcPr>
                  <w:tcW w:w="1418" w:type="dxa"/>
                </w:tcPr>
                <w:p w:rsidR="003F528F" w:rsidRDefault="003F528F" w:rsidP="007F0333">
                  <w:pPr>
                    <w:pStyle w:val="ListParagraph"/>
                    <w:spacing w:after="60"/>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Relax</w:t>
                  </w:r>
                </w:p>
                <w:p w:rsidR="003F528F" w:rsidRDefault="003F528F" w:rsidP="007F0333">
                  <w:pPr>
                    <w:pStyle w:val="ListParagraph"/>
                    <w:spacing w:after="60"/>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Adventure</w:t>
                  </w:r>
                </w:p>
                <w:p w:rsidR="003F528F" w:rsidRDefault="003F528F" w:rsidP="007F0333">
                  <w:pPr>
                    <w:pStyle w:val="ListParagraph"/>
                    <w:spacing w:after="60"/>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Try new food</w:t>
                  </w:r>
                </w:p>
                <w:p w:rsidR="003F528F" w:rsidRDefault="003F528F" w:rsidP="007F0333">
                  <w:pPr>
                    <w:pStyle w:val="ListParagraph"/>
                    <w:spacing w:after="60"/>
                    <w:ind w:left="0"/>
                    <w:contextualSpacing w:val="0"/>
                    <w:rPr>
                      <w:rFonts w:asciiTheme="minorHAnsi" w:eastAsia="Arial" w:hAnsiTheme="minorHAnsi" w:cstheme="minorHAnsi"/>
                      <w:sz w:val="20"/>
                      <w:szCs w:val="20"/>
                    </w:rPr>
                  </w:pPr>
                </w:p>
              </w:tc>
              <w:tc>
                <w:tcPr>
                  <w:tcW w:w="1134" w:type="dxa"/>
                </w:tcPr>
                <w:p w:rsidR="003F528F" w:rsidRDefault="003F528F" w:rsidP="007F0333">
                  <w:pPr>
                    <w:pStyle w:val="ListParagraph"/>
                    <w:spacing w:after="60"/>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 xml:space="preserve">Plane   III </w:t>
                  </w:r>
                </w:p>
              </w:tc>
              <w:tc>
                <w:tcPr>
                  <w:tcW w:w="850" w:type="dxa"/>
                </w:tcPr>
                <w:p w:rsidR="003F528F" w:rsidRDefault="003F528F" w:rsidP="007F0333">
                  <w:pPr>
                    <w:pStyle w:val="ListParagraph"/>
                    <w:spacing w:after="60"/>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Feb</w:t>
                  </w:r>
                </w:p>
                <w:p w:rsidR="003F528F" w:rsidRDefault="003F528F" w:rsidP="007F0333">
                  <w:pPr>
                    <w:pStyle w:val="ListParagraph"/>
                    <w:spacing w:after="60"/>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June  II</w:t>
                  </w:r>
                </w:p>
                <w:p w:rsidR="003F528F" w:rsidRDefault="003F528F" w:rsidP="007F0333">
                  <w:pPr>
                    <w:pStyle w:val="ListParagraph"/>
                    <w:spacing w:after="60"/>
                    <w:ind w:left="0"/>
                    <w:contextualSpacing w:val="0"/>
                    <w:rPr>
                      <w:rFonts w:asciiTheme="minorHAnsi" w:eastAsia="Arial" w:hAnsiTheme="minorHAnsi" w:cstheme="minorHAnsi"/>
                      <w:sz w:val="20"/>
                      <w:szCs w:val="20"/>
                    </w:rPr>
                  </w:pPr>
                </w:p>
              </w:tc>
              <w:tc>
                <w:tcPr>
                  <w:tcW w:w="992" w:type="dxa"/>
                </w:tcPr>
                <w:p w:rsidR="003F528F" w:rsidRDefault="003F528F" w:rsidP="007F0333">
                  <w:pPr>
                    <w:pStyle w:val="ListParagraph"/>
                    <w:spacing w:after="60"/>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Sister</w:t>
                  </w:r>
                </w:p>
                <w:p w:rsidR="003F528F" w:rsidRDefault="003F528F" w:rsidP="007F0333">
                  <w:pPr>
                    <w:pStyle w:val="ListParagraph"/>
                    <w:spacing w:after="60"/>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Friend   II</w:t>
                  </w:r>
                </w:p>
              </w:tc>
              <w:tc>
                <w:tcPr>
                  <w:tcW w:w="993" w:type="dxa"/>
                </w:tcPr>
                <w:p w:rsidR="003F528F" w:rsidRDefault="00FC661B" w:rsidP="007F0333">
                  <w:pPr>
                    <w:pStyle w:val="ListParagraph"/>
                    <w:spacing w:after="60"/>
                    <w:ind w:left="0"/>
                    <w:contextualSpacing w:val="0"/>
                    <w:rPr>
                      <w:rFonts w:asciiTheme="minorHAnsi" w:eastAsia="Arial" w:hAnsiTheme="minorHAnsi" w:cstheme="minorHAnsi"/>
                      <w:sz w:val="20"/>
                      <w:szCs w:val="20"/>
                    </w:rPr>
                  </w:pPr>
                  <w:r w:rsidRPr="00E764EB">
                    <w:rPr>
                      <w:rFonts w:eastAsia="SimSun" w:cs="Arial" w:hint="eastAsia"/>
                      <w:sz w:val="18"/>
                      <w:szCs w:val="18"/>
                    </w:rPr>
                    <w:t>￥</w:t>
                  </w:r>
                  <w:r w:rsidR="003F528F">
                    <w:rPr>
                      <w:rFonts w:asciiTheme="minorHAnsi" w:eastAsia="Arial" w:hAnsiTheme="minorHAnsi" w:cstheme="minorHAnsi"/>
                      <w:sz w:val="20"/>
                      <w:szCs w:val="20"/>
                    </w:rPr>
                    <w:t>6000  II</w:t>
                  </w:r>
                </w:p>
                <w:p w:rsidR="003F528F" w:rsidRDefault="00FC661B" w:rsidP="007F0333">
                  <w:pPr>
                    <w:pStyle w:val="ListParagraph"/>
                    <w:spacing w:after="60"/>
                    <w:ind w:left="0"/>
                    <w:contextualSpacing w:val="0"/>
                    <w:rPr>
                      <w:rFonts w:asciiTheme="minorHAnsi" w:eastAsia="Arial" w:hAnsiTheme="minorHAnsi" w:cstheme="minorHAnsi"/>
                      <w:sz w:val="20"/>
                      <w:szCs w:val="20"/>
                    </w:rPr>
                  </w:pPr>
                  <w:r w:rsidRPr="00E764EB">
                    <w:rPr>
                      <w:rFonts w:eastAsia="SimSun" w:cs="Arial" w:hint="eastAsia"/>
                      <w:sz w:val="18"/>
                      <w:szCs w:val="18"/>
                    </w:rPr>
                    <w:t>￥</w:t>
                  </w:r>
                  <w:r w:rsidR="003F528F">
                    <w:rPr>
                      <w:rFonts w:asciiTheme="minorHAnsi" w:eastAsia="Arial" w:hAnsiTheme="minorHAnsi" w:cstheme="minorHAnsi"/>
                      <w:sz w:val="20"/>
                      <w:szCs w:val="20"/>
                    </w:rPr>
                    <w:t>4500</w:t>
                  </w:r>
                </w:p>
              </w:tc>
              <w:tc>
                <w:tcPr>
                  <w:tcW w:w="992" w:type="dxa"/>
                </w:tcPr>
                <w:p w:rsidR="003F528F" w:rsidRDefault="003F528F" w:rsidP="007F0333">
                  <w:pPr>
                    <w:pStyle w:val="ListParagraph"/>
                    <w:spacing w:after="60"/>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10 days II</w:t>
                  </w:r>
                </w:p>
                <w:p w:rsidR="003F528F" w:rsidRDefault="003F528F" w:rsidP="007F0333">
                  <w:pPr>
                    <w:pStyle w:val="ListParagraph"/>
                    <w:spacing w:after="60"/>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4 days</w:t>
                  </w:r>
                </w:p>
                <w:p w:rsidR="003F528F" w:rsidRDefault="003F528F" w:rsidP="007F0333">
                  <w:pPr>
                    <w:pStyle w:val="ListParagraph"/>
                    <w:spacing w:after="60"/>
                    <w:ind w:left="0"/>
                    <w:contextualSpacing w:val="0"/>
                    <w:rPr>
                      <w:rFonts w:asciiTheme="minorHAnsi" w:eastAsia="Arial" w:hAnsiTheme="minorHAnsi" w:cstheme="minorHAnsi"/>
                      <w:sz w:val="20"/>
                      <w:szCs w:val="20"/>
                    </w:rPr>
                  </w:pPr>
                </w:p>
              </w:tc>
            </w:tr>
          </w:tbl>
          <w:p w:rsidR="003F528F" w:rsidRPr="007F0333" w:rsidRDefault="003F528F" w:rsidP="007F0333">
            <w:pPr>
              <w:pStyle w:val="ListParagraph"/>
              <w:spacing w:after="60"/>
              <w:ind w:left="0"/>
              <w:contextualSpacing w:val="0"/>
              <w:rPr>
                <w:rFonts w:asciiTheme="minorHAnsi" w:eastAsia="Arial" w:hAnsiTheme="minorHAnsi" w:cstheme="minorHAnsi"/>
                <w:sz w:val="10"/>
                <w:szCs w:val="10"/>
              </w:rPr>
            </w:pPr>
          </w:p>
          <w:p w:rsidR="003F528F" w:rsidRPr="00AD5390" w:rsidRDefault="003F528F" w:rsidP="007F0333">
            <w:pPr>
              <w:pStyle w:val="ListParagraph"/>
              <w:spacing w:after="60"/>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 xml:space="preserve">Students </w:t>
            </w:r>
            <w:r w:rsidRPr="00AD5390">
              <w:rPr>
                <w:rFonts w:asciiTheme="minorHAnsi" w:eastAsia="Arial" w:hAnsiTheme="minorHAnsi" w:cstheme="minorHAnsi"/>
                <w:sz w:val="20"/>
                <w:szCs w:val="20"/>
              </w:rPr>
              <w:t xml:space="preserve">reflect on the video conference </w:t>
            </w:r>
            <w:r>
              <w:rPr>
                <w:rFonts w:asciiTheme="minorHAnsi" w:eastAsia="Arial" w:hAnsiTheme="minorHAnsi" w:cstheme="minorHAnsi"/>
                <w:sz w:val="20"/>
                <w:szCs w:val="20"/>
              </w:rPr>
              <w:t xml:space="preserve">and the class tally </w:t>
            </w:r>
            <w:r w:rsidRPr="00AD5390">
              <w:rPr>
                <w:rFonts w:asciiTheme="minorHAnsi" w:eastAsia="Arial" w:hAnsiTheme="minorHAnsi" w:cstheme="minorHAnsi"/>
                <w:sz w:val="20"/>
                <w:szCs w:val="20"/>
              </w:rPr>
              <w:t xml:space="preserve">in their notebook or blog, responding </w:t>
            </w:r>
            <w:r>
              <w:rPr>
                <w:rFonts w:asciiTheme="minorHAnsi" w:eastAsia="Arial" w:hAnsiTheme="minorHAnsi" w:cstheme="minorHAnsi"/>
                <w:sz w:val="20"/>
                <w:szCs w:val="20"/>
              </w:rPr>
              <w:t xml:space="preserve">to </w:t>
            </w:r>
            <w:r w:rsidRPr="00AD5390">
              <w:rPr>
                <w:rFonts w:asciiTheme="minorHAnsi" w:eastAsia="Arial" w:hAnsiTheme="minorHAnsi" w:cstheme="minorHAnsi"/>
                <w:sz w:val="20"/>
                <w:szCs w:val="20"/>
              </w:rPr>
              <w:t xml:space="preserve">the following prompt questions: </w:t>
            </w:r>
          </w:p>
          <w:p w:rsidR="003F528F" w:rsidRDefault="003F528F" w:rsidP="007F0333">
            <w:pPr>
              <w:spacing w:after="60"/>
              <w:rPr>
                <w:rFonts w:asciiTheme="minorHAnsi" w:eastAsia="Arial" w:hAnsiTheme="minorHAnsi" w:cstheme="minorHAnsi"/>
                <w:sz w:val="20"/>
                <w:szCs w:val="20"/>
              </w:rPr>
            </w:pPr>
            <w:r>
              <w:rPr>
                <w:rFonts w:asciiTheme="minorHAnsi" w:eastAsia="Arial" w:hAnsiTheme="minorHAnsi" w:cstheme="minorHAnsi"/>
                <w:sz w:val="20"/>
                <w:szCs w:val="20"/>
              </w:rPr>
              <w:t>- What were the most popular 'dream destinations' in the Chinese class and the English class?</w:t>
            </w:r>
          </w:p>
          <w:p w:rsidR="003F528F" w:rsidRDefault="003F528F" w:rsidP="007F0333">
            <w:pPr>
              <w:spacing w:after="60"/>
              <w:rPr>
                <w:rFonts w:asciiTheme="minorHAnsi" w:eastAsia="Arial" w:hAnsiTheme="minorHAnsi" w:cstheme="minorHAnsi"/>
                <w:sz w:val="20"/>
                <w:szCs w:val="20"/>
              </w:rPr>
            </w:pPr>
            <w:r>
              <w:rPr>
                <w:rFonts w:asciiTheme="minorHAnsi" w:eastAsia="Arial" w:hAnsiTheme="minorHAnsi" w:cstheme="minorHAnsi"/>
                <w:sz w:val="20"/>
                <w:szCs w:val="20"/>
              </w:rPr>
              <w:t>- What differences and similarities did you notice about the dream holidays of the Chinese students (from the video conference) and the dream holidays of your classmates (from the video dialogues</w:t>
            </w:r>
            <w:proofErr w:type="gramStart"/>
            <w:r>
              <w:rPr>
                <w:rFonts w:asciiTheme="minorHAnsi" w:eastAsia="Arial" w:hAnsiTheme="minorHAnsi" w:cstheme="minorHAnsi"/>
                <w:sz w:val="20"/>
                <w:szCs w:val="20"/>
              </w:rPr>
              <w:t>) ?</w:t>
            </w:r>
            <w:proofErr w:type="gramEnd"/>
            <w:r>
              <w:rPr>
                <w:rFonts w:asciiTheme="minorHAnsi" w:eastAsia="Arial" w:hAnsiTheme="minorHAnsi" w:cstheme="minorHAnsi"/>
                <w:sz w:val="20"/>
                <w:szCs w:val="20"/>
              </w:rPr>
              <w:t xml:space="preserve"> </w:t>
            </w:r>
          </w:p>
          <w:p w:rsidR="003F528F" w:rsidRPr="00AD5390" w:rsidRDefault="007F0333" w:rsidP="007F0333">
            <w:pPr>
              <w:spacing w:after="60"/>
              <w:rPr>
                <w:rFonts w:asciiTheme="minorHAnsi" w:eastAsia="Arial" w:hAnsiTheme="minorHAnsi" w:cstheme="minorHAnsi"/>
                <w:sz w:val="20"/>
                <w:szCs w:val="20"/>
              </w:rPr>
            </w:pPr>
            <w:r>
              <w:rPr>
                <w:rFonts w:asciiTheme="minorHAnsi" w:eastAsia="Arial" w:hAnsiTheme="minorHAnsi" w:cstheme="minorHAnsi"/>
                <w:sz w:val="20"/>
                <w:szCs w:val="20"/>
              </w:rPr>
              <w:t xml:space="preserve">Invite students to share their reflections with the class. They may also wish to share any other observations that they made or questions that arose during the video conference or the subsequent activities. </w:t>
            </w:r>
            <w:r w:rsidR="003F528F" w:rsidRPr="00AD5390">
              <w:rPr>
                <w:rFonts w:asciiTheme="minorHAnsi" w:eastAsia="Arial" w:hAnsiTheme="minorHAnsi" w:cstheme="minorHAnsi"/>
                <w:sz w:val="20"/>
                <w:szCs w:val="20"/>
              </w:rPr>
              <w:t xml:space="preserve"> </w:t>
            </w:r>
          </w:p>
        </w:tc>
      </w:tr>
      <w:tr w:rsidR="007F0333" w:rsidRPr="0075010B">
        <w:trPr>
          <w:trHeight w:val="298"/>
        </w:trPr>
        <w:tc>
          <w:tcPr>
            <w:tcW w:w="1418" w:type="dxa"/>
          </w:tcPr>
          <w:p w:rsidR="007F0333" w:rsidRPr="00E756D3" w:rsidRDefault="007F0333" w:rsidP="00422D6C">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KWL - Part 2</w:t>
            </w:r>
          </w:p>
        </w:tc>
        <w:tc>
          <w:tcPr>
            <w:tcW w:w="1843" w:type="dxa"/>
          </w:tcPr>
          <w:p w:rsidR="007F0333" w:rsidRPr="00E756D3" w:rsidRDefault="007F0333" w:rsidP="00422D6C">
            <w:pPr>
              <w:spacing w:after="60"/>
              <w:rPr>
                <w:rFonts w:asciiTheme="minorHAnsi" w:eastAsia="Arial" w:hAnsiTheme="minorHAnsi" w:cstheme="minorHAnsi"/>
                <w:noProof/>
                <w:sz w:val="20"/>
                <w:szCs w:val="20"/>
              </w:rPr>
            </w:pPr>
            <w:r w:rsidRPr="00E756D3">
              <w:rPr>
                <w:rFonts w:asciiTheme="minorHAnsi" w:eastAsia="Arial" w:hAnsiTheme="minorHAnsi" w:cstheme="minorHAnsi"/>
                <w:sz w:val="20"/>
                <w:szCs w:val="20"/>
              </w:rPr>
              <w:t>To allow students to demonstrate what they have learnt during the learning sequence.</w:t>
            </w:r>
          </w:p>
        </w:tc>
        <w:tc>
          <w:tcPr>
            <w:tcW w:w="1559" w:type="dxa"/>
          </w:tcPr>
          <w:p w:rsidR="007F0333" w:rsidRPr="00E756D3" w:rsidRDefault="007F0333" w:rsidP="00422D6C">
            <w:pPr>
              <w:spacing w:after="60"/>
              <w:rPr>
                <w:rFonts w:asciiTheme="minorHAnsi" w:eastAsia="Arial" w:hAnsiTheme="minorHAnsi" w:cstheme="minorHAnsi"/>
                <w:sz w:val="20"/>
                <w:szCs w:val="20"/>
              </w:rPr>
            </w:pPr>
            <w:r w:rsidRPr="00E756D3">
              <w:rPr>
                <w:rFonts w:asciiTheme="minorHAnsi" w:eastAsia="Arial" w:hAnsiTheme="minorHAnsi" w:cstheme="minorHAnsi"/>
                <w:sz w:val="20"/>
                <w:szCs w:val="20"/>
              </w:rPr>
              <w:t>Writing</w:t>
            </w:r>
          </w:p>
        </w:tc>
        <w:tc>
          <w:tcPr>
            <w:tcW w:w="1559" w:type="dxa"/>
          </w:tcPr>
          <w:p w:rsidR="007F0333" w:rsidRPr="007F0333" w:rsidRDefault="00FA267D" w:rsidP="00422D6C">
            <w:pPr>
              <w:spacing w:after="60"/>
              <w:rPr>
                <w:rFonts w:asciiTheme="minorHAnsi" w:eastAsia="Arial" w:hAnsiTheme="minorHAnsi" w:cstheme="minorHAnsi"/>
                <w:color w:val="FF0000"/>
                <w:sz w:val="20"/>
                <w:szCs w:val="20"/>
              </w:rPr>
            </w:pPr>
            <w:hyperlink r:id="rId33" w:history="1">
              <w:r w:rsidR="007F0333" w:rsidRPr="000A530F">
                <w:rPr>
                  <w:rStyle w:val="Hyperlink"/>
                  <w:rFonts w:asciiTheme="minorHAnsi" w:eastAsia="Arial" w:hAnsiTheme="minorHAnsi" w:cstheme="minorHAnsi"/>
                  <w:sz w:val="20"/>
                  <w:szCs w:val="20"/>
                </w:rPr>
                <w:t xml:space="preserve">KWL - Microsoft Word </w:t>
              </w:r>
              <w:bookmarkStart w:id="0" w:name="_GoBack"/>
              <w:bookmarkEnd w:id="0"/>
              <w:r w:rsidR="007F0333" w:rsidRPr="000A530F">
                <w:rPr>
                  <w:rStyle w:val="Hyperlink"/>
                  <w:rFonts w:asciiTheme="minorHAnsi" w:eastAsia="Arial" w:hAnsiTheme="minorHAnsi" w:cstheme="minorHAnsi"/>
                  <w:sz w:val="20"/>
                  <w:szCs w:val="20"/>
                </w:rPr>
                <w:t>Template</w:t>
              </w:r>
            </w:hyperlink>
          </w:p>
        </w:tc>
        <w:tc>
          <w:tcPr>
            <w:tcW w:w="7655" w:type="dxa"/>
          </w:tcPr>
          <w:p w:rsidR="007F0333" w:rsidRPr="00E756D3" w:rsidRDefault="007F0333" w:rsidP="00422D6C">
            <w:pPr>
              <w:spacing w:after="60"/>
              <w:rPr>
                <w:rFonts w:asciiTheme="minorHAnsi" w:hAnsiTheme="minorHAnsi" w:cstheme="minorHAnsi"/>
                <w:sz w:val="20"/>
                <w:szCs w:val="20"/>
                <w:lang w:eastAsia="zh-CN"/>
              </w:rPr>
            </w:pPr>
            <w:r w:rsidRPr="00E756D3">
              <w:rPr>
                <w:rFonts w:asciiTheme="minorHAnsi" w:hAnsiTheme="minorHAnsi" w:cstheme="minorHAnsi"/>
                <w:sz w:val="20"/>
                <w:szCs w:val="20"/>
                <w:lang w:eastAsia="zh-CN"/>
              </w:rPr>
              <w:t xml:space="preserve">Students complete the L column of their KWL sheet, reflecting on what they have learnt during the learning sequence. </w:t>
            </w:r>
          </w:p>
        </w:tc>
      </w:tr>
    </w:tbl>
    <w:p w:rsidR="001C7C79" w:rsidRPr="001C7C79" w:rsidRDefault="00874DA0" w:rsidP="001C7C79">
      <w:pPr>
        <w:outlineLvl w:val="0"/>
        <w:rPr>
          <w:rFonts w:asciiTheme="minorHAnsi" w:hAnsiTheme="minorHAnsi" w:cstheme="minorHAnsi"/>
          <w:sz w:val="18"/>
          <w:szCs w:val="18"/>
        </w:rPr>
      </w:pPr>
      <w:r w:rsidRPr="001C7C79">
        <w:rPr>
          <w:rFonts w:asciiTheme="minorHAnsi" w:hAnsiTheme="minorHAnsi" w:cstheme="minorHAnsi"/>
          <w:sz w:val="18"/>
          <w:szCs w:val="18"/>
          <w:vertAlign w:val="superscript"/>
        </w:rPr>
        <w:lastRenderedPageBreak/>
        <w:t>1</w:t>
      </w:r>
      <w:r w:rsidR="009B3940" w:rsidRPr="001C7C79">
        <w:rPr>
          <w:rFonts w:asciiTheme="minorHAnsi" w:hAnsiTheme="minorHAnsi" w:cstheme="minorHAnsi"/>
          <w:sz w:val="18"/>
          <w:szCs w:val="18"/>
        </w:rPr>
        <w:t xml:space="preserve"> </w:t>
      </w:r>
      <w:r w:rsidR="001C7C79" w:rsidRPr="001C7C79">
        <w:rPr>
          <w:rFonts w:asciiTheme="minorHAnsi" w:hAnsiTheme="minorHAnsi" w:cstheme="minorHAnsi"/>
          <w:sz w:val="18"/>
          <w:szCs w:val="18"/>
        </w:rPr>
        <w:t xml:space="preserve">A 'study' buddy' system is one in which each student in the Australian class will have a designated partner in the Chinese class with whom to collaborate. You may wish to change 'study buddies' each term or each topic you teach. </w:t>
      </w:r>
    </w:p>
    <w:p w:rsidR="001C7C79" w:rsidRPr="001C7C79" w:rsidRDefault="001C7C79" w:rsidP="001C7C79">
      <w:pPr>
        <w:outlineLvl w:val="0"/>
        <w:rPr>
          <w:rFonts w:asciiTheme="minorHAnsi" w:hAnsiTheme="minorHAnsi" w:cstheme="minorHAnsi"/>
          <w:sz w:val="18"/>
          <w:szCs w:val="18"/>
        </w:rPr>
      </w:pPr>
      <w:r w:rsidRPr="001C7C79">
        <w:rPr>
          <w:rFonts w:asciiTheme="minorHAnsi" w:hAnsiTheme="minorHAnsi" w:cstheme="minorHAnsi"/>
          <w:sz w:val="18"/>
          <w:szCs w:val="18"/>
          <w:vertAlign w:val="superscript"/>
          <w:lang w:val="en-AU"/>
        </w:rPr>
        <w:t>2</w:t>
      </w:r>
      <w:r w:rsidRPr="001C7C79">
        <w:rPr>
          <w:rFonts w:asciiTheme="minorHAnsi" w:hAnsiTheme="minorHAnsi" w:cstheme="minorHAnsi"/>
          <w:sz w:val="18"/>
          <w:szCs w:val="18"/>
          <w:lang w:val="en-AU"/>
        </w:rPr>
        <w:t xml:space="preserve"> </w:t>
      </w:r>
      <w:r w:rsidRPr="001C7C79">
        <w:rPr>
          <w:rFonts w:asciiTheme="minorHAnsi" w:hAnsiTheme="minorHAnsi" w:cstheme="minorHAnsi"/>
          <w:sz w:val="18"/>
          <w:szCs w:val="18"/>
        </w:rPr>
        <w:t xml:space="preserve">Two online platforms you may wish to explore for collaboration with your partner school are </w:t>
      </w:r>
      <w:hyperlink r:id="rId34" w:history="1">
        <w:proofErr w:type="spellStart"/>
        <w:r w:rsidRPr="001C7C79">
          <w:rPr>
            <w:rStyle w:val="Hyperlink"/>
            <w:rFonts w:asciiTheme="minorHAnsi" w:hAnsiTheme="minorHAnsi" w:cstheme="minorHAnsi"/>
            <w:sz w:val="18"/>
            <w:szCs w:val="18"/>
          </w:rPr>
          <w:t>Wikispaces</w:t>
        </w:r>
        <w:proofErr w:type="spellEnd"/>
      </w:hyperlink>
      <w:r w:rsidRPr="001C7C79">
        <w:rPr>
          <w:rFonts w:asciiTheme="minorHAnsi" w:hAnsiTheme="minorHAnsi" w:cstheme="minorHAnsi"/>
          <w:sz w:val="18"/>
          <w:szCs w:val="18"/>
        </w:rPr>
        <w:t xml:space="preserve"> and </w:t>
      </w:r>
      <w:hyperlink r:id="rId35" w:history="1">
        <w:proofErr w:type="spellStart"/>
        <w:r w:rsidRPr="001C7C79">
          <w:rPr>
            <w:rStyle w:val="Hyperlink"/>
            <w:rFonts w:asciiTheme="minorHAnsi" w:hAnsiTheme="minorHAnsi" w:cstheme="minorHAnsi"/>
            <w:sz w:val="18"/>
            <w:szCs w:val="18"/>
          </w:rPr>
          <w:t>Edmodo</w:t>
        </w:r>
        <w:proofErr w:type="spellEnd"/>
      </w:hyperlink>
    </w:p>
    <w:p w:rsidR="00D7028D" w:rsidRPr="001C7C79" w:rsidRDefault="00D7028D" w:rsidP="00D7028D">
      <w:pPr>
        <w:outlineLvl w:val="0"/>
        <w:rPr>
          <w:rFonts w:asciiTheme="minorHAnsi" w:hAnsiTheme="minorHAnsi" w:cstheme="minorHAnsi"/>
          <w:sz w:val="18"/>
          <w:szCs w:val="18"/>
        </w:rPr>
      </w:pPr>
      <w:r w:rsidRPr="001C7C79">
        <w:rPr>
          <w:rFonts w:asciiTheme="minorHAnsi" w:hAnsiTheme="minorHAnsi" w:cstheme="minorHAnsi"/>
          <w:sz w:val="18"/>
          <w:szCs w:val="18"/>
          <w:vertAlign w:val="superscript"/>
        </w:rPr>
        <w:t>3</w:t>
      </w:r>
      <w:r w:rsidRPr="001C7C79">
        <w:rPr>
          <w:rFonts w:asciiTheme="minorHAnsi" w:hAnsiTheme="minorHAnsi" w:cstheme="minorHAnsi"/>
          <w:sz w:val="18"/>
          <w:szCs w:val="18"/>
        </w:rPr>
        <w:t xml:space="preserve"> It is recommended that you test a number of different video conferencing applications to determine which will work best for your school and your partner school. Some free applications to try are: </w:t>
      </w:r>
      <w:hyperlink r:id="rId36" w:history="1">
        <w:r w:rsidRPr="001C7C79">
          <w:rPr>
            <w:rStyle w:val="Hyperlink"/>
            <w:rFonts w:asciiTheme="minorHAnsi" w:hAnsiTheme="minorHAnsi" w:cstheme="minorHAnsi"/>
            <w:sz w:val="18"/>
            <w:szCs w:val="18"/>
          </w:rPr>
          <w:t>QQ Conferencing</w:t>
        </w:r>
      </w:hyperlink>
      <w:r w:rsidRPr="001C7C79">
        <w:rPr>
          <w:rFonts w:asciiTheme="minorHAnsi" w:hAnsiTheme="minorHAnsi" w:cstheme="minorHAnsi"/>
          <w:sz w:val="18"/>
          <w:szCs w:val="18"/>
        </w:rPr>
        <w:t xml:space="preserve">, </w:t>
      </w:r>
      <w:hyperlink r:id="rId37" w:history="1">
        <w:r w:rsidRPr="001C7C79">
          <w:rPr>
            <w:rStyle w:val="Hyperlink"/>
            <w:rFonts w:asciiTheme="minorHAnsi" w:hAnsiTheme="minorHAnsi" w:cstheme="minorHAnsi"/>
            <w:sz w:val="18"/>
            <w:szCs w:val="18"/>
          </w:rPr>
          <w:t>Skype</w:t>
        </w:r>
      </w:hyperlink>
      <w:r w:rsidRPr="001C7C79">
        <w:rPr>
          <w:rFonts w:asciiTheme="minorHAnsi" w:hAnsiTheme="minorHAnsi" w:cstheme="minorHAnsi"/>
          <w:sz w:val="18"/>
          <w:szCs w:val="18"/>
        </w:rPr>
        <w:t xml:space="preserve"> and </w:t>
      </w:r>
      <w:hyperlink r:id="rId38" w:history="1">
        <w:proofErr w:type="spellStart"/>
        <w:r w:rsidRPr="001C7C79">
          <w:rPr>
            <w:rStyle w:val="Hyperlink"/>
            <w:rFonts w:asciiTheme="minorHAnsi" w:hAnsiTheme="minorHAnsi" w:cstheme="minorHAnsi"/>
            <w:sz w:val="18"/>
            <w:szCs w:val="18"/>
          </w:rPr>
          <w:t>BlackBoard</w:t>
        </w:r>
        <w:proofErr w:type="spellEnd"/>
        <w:r w:rsidRPr="001C7C79">
          <w:rPr>
            <w:rStyle w:val="Hyperlink"/>
            <w:rFonts w:asciiTheme="minorHAnsi" w:hAnsiTheme="minorHAnsi" w:cstheme="minorHAnsi"/>
            <w:sz w:val="18"/>
            <w:szCs w:val="18"/>
          </w:rPr>
          <w:t xml:space="preserve"> Collaborate </w:t>
        </w:r>
        <w:proofErr w:type="spellStart"/>
        <w:r w:rsidRPr="001C7C79">
          <w:rPr>
            <w:rStyle w:val="Hyperlink"/>
            <w:rFonts w:asciiTheme="minorHAnsi" w:hAnsiTheme="minorHAnsi" w:cstheme="minorHAnsi"/>
            <w:sz w:val="18"/>
            <w:szCs w:val="18"/>
          </w:rPr>
          <w:t>vRoom</w:t>
        </w:r>
        <w:proofErr w:type="spellEnd"/>
      </w:hyperlink>
      <w:r w:rsidRPr="001C7C79">
        <w:rPr>
          <w:rFonts w:asciiTheme="minorHAnsi" w:hAnsiTheme="minorHAnsi" w:cstheme="minorHAnsi"/>
          <w:sz w:val="18"/>
          <w:szCs w:val="18"/>
        </w:rPr>
        <w:t xml:space="preserve">.  </w:t>
      </w:r>
    </w:p>
    <w:p w:rsidR="009B3940" w:rsidRPr="000A530F" w:rsidRDefault="00D7028D" w:rsidP="00E70855">
      <w:pPr>
        <w:outlineLvl w:val="0"/>
        <w:rPr>
          <w:rFonts w:asciiTheme="minorHAnsi" w:hAnsiTheme="minorHAnsi" w:cstheme="minorHAnsi"/>
          <w:sz w:val="18"/>
          <w:szCs w:val="18"/>
          <w:lang w:val="en-AU"/>
        </w:rPr>
      </w:pPr>
      <w:r w:rsidRPr="001C7C79">
        <w:rPr>
          <w:rFonts w:asciiTheme="minorHAnsi" w:hAnsiTheme="minorHAnsi" w:cstheme="minorHAnsi"/>
          <w:sz w:val="18"/>
          <w:szCs w:val="18"/>
          <w:vertAlign w:val="superscript"/>
          <w:lang w:val="en-AU"/>
        </w:rPr>
        <w:t>4</w:t>
      </w:r>
      <w:r w:rsidRPr="001C7C79">
        <w:rPr>
          <w:rFonts w:asciiTheme="minorHAnsi" w:hAnsiTheme="minorHAnsi" w:cstheme="minorHAnsi"/>
          <w:sz w:val="18"/>
          <w:szCs w:val="18"/>
          <w:lang w:val="en-AU"/>
        </w:rPr>
        <w:t xml:space="preserve"> Ensure that you have parental permission to video record your students and/or the students in your Chinese partner school and permission to upload their videos to the online collaborative space</w:t>
      </w:r>
      <w:r w:rsidR="000A530F">
        <w:rPr>
          <w:rFonts w:asciiTheme="minorHAnsi" w:hAnsiTheme="minorHAnsi" w:cstheme="minorHAnsi"/>
          <w:sz w:val="18"/>
          <w:szCs w:val="18"/>
          <w:lang w:val="en-AU"/>
        </w:rPr>
        <w:t xml:space="preserve">. </w:t>
      </w:r>
    </w:p>
    <w:sectPr w:rsidR="009B3940" w:rsidRPr="000A530F" w:rsidSect="004519D8">
      <w:headerReference w:type="default" r:id="rId39"/>
      <w:footerReference w:type="default" r:id="rId40"/>
      <w:headerReference w:type="first" r:id="rId41"/>
      <w:pgSz w:w="16838" w:h="11899" w:orient="landscape"/>
      <w:pgMar w:top="1134" w:right="1440" w:bottom="1134" w:left="1440"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384" w:rsidRDefault="008F3384">
      <w:r>
        <w:separator/>
      </w:r>
    </w:p>
  </w:endnote>
  <w:endnote w:type="continuationSeparator" w:id="0">
    <w:p w:rsidR="008F3384" w:rsidRDefault="008F3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MingLiU">
    <w:altName w:val="細明體"/>
    <w:panose1 w:val="02020509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384" w:rsidRPr="00073052" w:rsidRDefault="008F3384" w:rsidP="006A7E65">
    <w:pPr>
      <w:pStyle w:val="Footer"/>
      <w:jc w:val="right"/>
      <w:rPr>
        <w:rFonts w:ascii="Calibri" w:hAnsi="Calibri"/>
        <w:sz w:val="16"/>
      </w:rPr>
    </w:pPr>
    <w:r>
      <w:rPr>
        <w:rFonts w:ascii="Calibri" w:hAnsi="Calibri"/>
        <w:sz w:val="16"/>
      </w:rPr>
      <w:t>Pag</w:t>
    </w:r>
    <w:r w:rsidRPr="00073052">
      <w:rPr>
        <w:rFonts w:ascii="Calibri" w:hAnsi="Calibri"/>
        <w:sz w:val="16"/>
      </w:rPr>
      <w:t xml:space="preserve">e </w:t>
    </w:r>
    <w:r w:rsidR="003A45BC" w:rsidRPr="00073052">
      <w:rPr>
        <w:rFonts w:ascii="Calibri" w:hAnsi="Calibri"/>
        <w:sz w:val="16"/>
      </w:rPr>
      <w:fldChar w:fldCharType="begin"/>
    </w:r>
    <w:r w:rsidRPr="00073052">
      <w:rPr>
        <w:rFonts w:ascii="Calibri" w:hAnsi="Calibri"/>
        <w:sz w:val="16"/>
      </w:rPr>
      <w:instrText xml:space="preserve"> PAGE </w:instrText>
    </w:r>
    <w:r w:rsidR="003A45BC" w:rsidRPr="00073052">
      <w:rPr>
        <w:rFonts w:ascii="Calibri" w:hAnsi="Calibri"/>
        <w:sz w:val="16"/>
      </w:rPr>
      <w:fldChar w:fldCharType="separate"/>
    </w:r>
    <w:r w:rsidR="00FA267D">
      <w:rPr>
        <w:rFonts w:ascii="Calibri" w:hAnsi="Calibri"/>
        <w:noProof/>
        <w:sz w:val="16"/>
      </w:rPr>
      <w:t>7</w:t>
    </w:r>
    <w:r w:rsidR="003A45BC" w:rsidRPr="00073052">
      <w:rPr>
        <w:rFonts w:ascii="Calibri" w:hAnsi="Calibri"/>
        <w:sz w:val="16"/>
      </w:rPr>
      <w:fldChar w:fldCharType="end"/>
    </w:r>
    <w:r w:rsidRPr="00073052">
      <w:rPr>
        <w:rFonts w:ascii="Calibri" w:hAnsi="Calibri"/>
        <w:sz w:val="16"/>
      </w:rPr>
      <w:t xml:space="preserve"> of </w:t>
    </w:r>
    <w:r w:rsidR="003A45BC" w:rsidRPr="00073052">
      <w:rPr>
        <w:rFonts w:ascii="Calibri" w:hAnsi="Calibri"/>
        <w:sz w:val="16"/>
      </w:rPr>
      <w:fldChar w:fldCharType="begin"/>
    </w:r>
    <w:r w:rsidRPr="00073052">
      <w:rPr>
        <w:rFonts w:ascii="Calibri" w:hAnsi="Calibri"/>
        <w:sz w:val="16"/>
      </w:rPr>
      <w:instrText xml:space="preserve"> NUMPAGES </w:instrText>
    </w:r>
    <w:r w:rsidR="003A45BC" w:rsidRPr="00073052">
      <w:rPr>
        <w:rFonts w:ascii="Calibri" w:hAnsi="Calibri"/>
        <w:sz w:val="16"/>
      </w:rPr>
      <w:fldChar w:fldCharType="separate"/>
    </w:r>
    <w:r w:rsidR="00FA267D">
      <w:rPr>
        <w:rFonts w:ascii="Calibri" w:hAnsi="Calibri"/>
        <w:noProof/>
        <w:sz w:val="16"/>
      </w:rPr>
      <w:t>8</w:t>
    </w:r>
    <w:r w:rsidR="003A45BC" w:rsidRPr="00073052">
      <w:rPr>
        <w:rFonts w:ascii="Calibri" w:hAnsi="Calibr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384" w:rsidRDefault="008F3384">
      <w:r>
        <w:separator/>
      </w:r>
    </w:p>
  </w:footnote>
  <w:footnote w:type="continuationSeparator" w:id="0">
    <w:p w:rsidR="008F3384" w:rsidRDefault="008F3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384" w:rsidRPr="00C4573C" w:rsidRDefault="008F3384" w:rsidP="004519D8">
    <w:pPr>
      <w:pStyle w:val="Header"/>
      <w:jc w:val="right"/>
      <w:rPr>
        <w:rFonts w:ascii="Calibri" w:hAnsi="Calibri"/>
        <w:b/>
        <w:sz w:val="28"/>
      </w:rPr>
    </w:pPr>
    <w:r w:rsidRPr="009074D2">
      <w:rPr>
        <w:rFonts w:ascii="Calibri" w:hAnsi="Calibri"/>
        <w:b/>
        <w:sz w:val="28"/>
      </w:rPr>
      <w:t>Travelling the globe</w:t>
    </w:r>
    <w:r>
      <w:rPr>
        <w:rFonts w:ascii="Calibri" w:hAnsi="Calibri"/>
        <w:b/>
        <w:sz w:val="52"/>
      </w:rPr>
      <w:t xml:space="preserve"> </w:t>
    </w:r>
    <w:r>
      <w:rPr>
        <w:rFonts w:ascii="Calibri" w:hAnsi="Calibri"/>
        <w:b/>
        <w:sz w:val="28"/>
      </w:rPr>
      <w:t>Learning Sequence</w:t>
    </w:r>
  </w:p>
  <w:p w:rsidR="008F3384" w:rsidRDefault="008F3384" w:rsidP="004519D8">
    <w:pPr>
      <w:pStyle w:val="Header"/>
      <w:spacing w:before="60"/>
      <w:jc w:val="right"/>
      <w:rPr>
        <w:rFonts w:ascii="Calibri" w:hAnsi="Calibri"/>
        <w:b/>
        <w:color w:val="BF1726"/>
      </w:rPr>
    </w:pPr>
    <w:r>
      <w:rPr>
        <w:rFonts w:ascii="Calibri" w:hAnsi="Calibri"/>
        <w:b/>
        <w:color w:val="BF1726"/>
      </w:rPr>
      <w:t xml:space="preserve"> </w:t>
    </w:r>
    <w:r w:rsidRPr="009074D2">
      <w:rPr>
        <w:rFonts w:ascii="Calibri" w:hAnsi="Calibri"/>
        <w:b/>
        <w:color w:val="BF1726"/>
      </w:rPr>
      <w:t>Language: Chinese</w:t>
    </w:r>
  </w:p>
  <w:p w:rsidR="008F3384" w:rsidRPr="00061D0C" w:rsidRDefault="008F3384" w:rsidP="004519D8">
    <w:pPr>
      <w:pStyle w:val="Header"/>
      <w:spacing w:before="60"/>
      <w:jc w:val="right"/>
      <w:rPr>
        <w:rFonts w:ascii="Calibri" w:hAnsi="Calibri"/>
        <w:b/>
        <w:color w:val="BF17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384" w:rsidRDefault="008F3384">
    <w:pPr>
      <w:pStyle w:val="Header"/>
    </w:pPr>
    <w:r>
      <w:rPr>
        <w:noProof/>
        <w:lang w:val="en-AU" w:eastAsia="en-AU"/>
      </w:rPr>
      <w:drawing>
        <wp:anchor distT="0" distB="0" distL="114300" distR="114300" simplePos="0" relativeHeight="251657216" behindDoc="1" locked="0" layoutInCell="1" allowOverlap="1">
          <wp:simplePos x="0" y="0"/>
          <wp:positionH relativeFrom="column">
            <wp:posOffset>-1257300</wp:posOffset>
          </wp:positionH>
          <wp:positionV relativeFrom="paragraph">
            <wp:posOffset>-187325</wp:posOffset>
          </wp:positionV>
          <wp:extent cx="11045190" cy="2971800"/>
          <wp:effectExtent l="19050" t="0" r="3810" b="0"/>
          <wp:wrapNone/>
          <wp:docPr id="3" name="Picture 3" descr="AEF curve.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EF curve.tiff"/>
                  <pic:cNvPicPr>
                    <a:picLocks noChangeAspect="1" noChangeArrowheads="1"/>
                  </pic:cNvPicPr>
                </pic:nvPicPr>
                <pic:blipFill>
                  <a:blip r:embed="rId1"/>
                  <a:srcRect/>
                  <a:stretch>
                    <a:fillRect/>
                  </a:stretch>
                </pic:blipFill>
                <pic:spPr bwMode="auto">
                  <a:xfrm>
                    <a:off x="0" y="0"/>
                    <a:ext cx="11045190" cy="2971800"/>
                  </a:xfrm>
                  <a:prstGeom prst="rect">
                    <a:avLst/>
                  </a:prstGeom>
                  <a:noFill/>
                  <a:ln w="9525">
                    <a:noFill/>
                    <a:miter lim="800000"/>
                    <a:headEnd/>
                    <a:tailEnd/>
                  </a:ln>
                </pic:spPr>
              </pic:pic>
            </a:graphicData>
          </a:graphic>
        </wp:anchor>
      </w:drawing>
    </w:r>
    <w:r>
      <w:rPr>
        <w:noProof/>
        <w:lang w:val="en-AU" w:eastAsia="en-AU"/>
      </w:rPr>
      <w:drawing>
        <wp:anchor distT="0" distB="0" distL="114300" distR="114300" simplePos="0" relativeHeight="251658240" behindDoc="1" locked="0" layoutInCell="1" allowOverlap="1">
          <wp:simplePos x="0" y="0"/>
          <wp:positionH relativeFrom="column">
            <wp:posOffset>-914400</wp:posOffset>
          </wp:positionH>
          <wp:positionV relativeFrom="paragraph">
            <wp:posOffset>-907415</wp:posOffset>
          </wp:positionV>
          <wp:extent cx="3241040" cy="2286000"/>
          <wp:effectExtent l="0" t="0" r="0" b="0"/>
          <wp:wrapNone/>
          <wp:docPr id="4" name="Picture 4" descr="AEF Logo CMYK.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EF Logo CMYK.ai"/>
                  <pic:cNvPicPr>
                    <a:picLocks noChangeAspect="1" noChangeArrowheads="1"/>
                  </pic:cNvPicPr>
                </pic:nvPicPr>
                <pic:blipFill>
                  <a:blip r:embed="rId2"/>
                  <a:srcRect/>
                  <a:stretch>
                    <a:fillRect/>
                  </a:stretch>
                </pic:blipFill>
                <pic:spPr bwMode="auto">
                  <a:xfrm>
                    <a:off x="0" y="0"/>
                    <a:ext cx="3241040" cy="2286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41D"/>
    <w:multiLevelType w:val="hybridMultilevel"/>
    <w:tmpl w:val="04080792"/>
    <w:lvl w:ilvl="0" w:tplc="EA68227A">
      <w:start w:val="1"/>
      <w:numFmt w:val="bullet"/>
      <w:lvlText w:val=""/>
      <w:lvlJc w:val="left"/>
      <w:pPr>
        <w:ind w:left="190" w:hanging="190"/>
      </w:pPr>
      <w:rPr>
        <w:rFonts w:ascii="Wingdings" w:hAnsi="Wingdings" w:hint="default"/>
      </w:rPr>
    </w:lvl>
    <w:lvl w:ilvl="1" w:tplc="04090003" w:tentative="1">
      <w:start w:val="1"/>
      <w:numFmt w:val="bullet"/>
      <w:lvlText w:val="o"/>
      <w:lvlJc w:val="left"/>
      <w:pPr>
        <w:ind w:left="1630" w:hanging="360"/>
      </w:pPr>
      <w:rPr>
        <w:rFonts w:ascii="Courier New" w:hAnsi="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1">
    <w:nsid w:val="0193175D"/>
    <w:multiLevelType w:val="hybridMultilevel"/>
    <w:tmpl w:val="EAA69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F130E5"/>
    <w:multiLevelType w:val="hybridMultilevel"/>
    <w:tmpl w:val="7F94C73A"/>
    <w:lvl w:ilvl="0" w:tplc="1714DC8C">
      <w:start w:val="1"/>
      <w:numFmt w:val="bullet"/>
      <w:lvlText w:val=""/>
      <w:lvlJc w:val="left"/>
      <w:pPr>
        <w:ind w:left="190" w:hanging="190"/>
      </w:pPr>
      <w:rPr>
        <w:rFonts w:ascii="Symbol" w:hAnsi="Symbol" w:hint="default"/>
      </w:rPr>
    </w:lvl>
    <w:lvl w:ilvl="1" w:tplc="04090003" w:tentative="1">
      <w:start w:val="1"/>
      <w:numFmt w:val="bullet"/>
      <w:lvlText w:val="o"/>
      <w:lvlJc w:val="left"/>
      <w:pPr>
        <w:ind w:left="910" w:hanging="360"/>
      </w:pPr>
      <w:rPr>
        <w:rFonts w:ascii="Courier New" w:hAnsi="Courier New" w:hint="default"/>
      </w:rPr>
    </w:lvl>
    <w:lvl w:ilvl="2" w:tplc="04090005" w:tentative="1">
      <w:start w:val="1"/>
      <w:numFmt w:val="bullet"/>
      <w:lvlText w:val=""/>
      <w:lvlJc w:val="left"/>
      <w:pPr>
        <w:ind w:left="1630" w:hanging="360"/>
      </w:pPr>
      <w:rPr>
        <w:rFonts w:ascii="Wingdings" w:hAnsi="Wingdings" w:hint="default"/>
      </w:rPr>
    </w:lvl>
    <w:lvl w:ilvl="3" w:tplc="04090001" w:tentative="1">
      <w:start w:val="1"/>
      <w:numFmt w:val="bullet"/>
      <w:lvlText w:val=""/>
      <w:lvlJc w:val="left"/>
      <w:pPr>
        <w:ind w:left="2350" w:hanging="360"/>
      </w:pPr>
      <w:rPr>
        <w:rFonts w:ascii="Symbol" w:hAnsi="Symbol" w:hint="default"/>
      </w:rPr>
    </w:lvl>
    <w:lvl w:ilvl="4" w:tplc="04090003" w:tentative="1">
      <w:start w:val="1"/>
      <w:numFmt w:val="bullet"/>
      <w:lvlText w:val="o"/>
      <w:lvlJc w:val="left"/>
      <w:pPr>
        <w:ind w:left="3070" w:hanging="360"/>
      </w:pPr>
      <w:rPr>
        <w:rFonts w:ascii="Courier New" w:hAnsi="Courier New" w:hint="default"/>
      </w:rPr>
    </w:lvl>
    <w:lvl w:ilvl="5" w:tplc="04090005" w:tentative="1">
      <w:start w:val="1"/>
      <w:numFmt w:val="bullet"/>
      <w:lvlText w:val=""/>
      <w:lvlJc w:val="left"/>
      <w:pPr>
        <w:ind w:left="3790" w:hanging="360"/>
      </w:pPr>
      <w:rPr>
        <w:rFonts w:ascii="Wingdings" w:hAnsi="Wingdings" w:hint="default"/>
      </w:rPr>
    </w:lvl>
    <w:lvl w:ilvl="6" w:tplc="04090001" w:tentative="1">
      <w:start w:val="1"/>
      <w:numFmt w:val="bullet"/>
      <w:lvlText w:val=""/>
      <w:lvlJc w:val="left"/>
      <w:pPr>
        <w:ind w:left="4510" w:hanging="360"/>
      </w:pPr>
      <w:rPr>
        <w:rFonts w:ascii="Symbol" w:hAnsi="Symbol" w:hint="default"/>
      </w:rPr>
    </w:lvl>
    <w:lvl w:ilvl="7" w:tplc="04090003" w:tentative="1">
      <w:start w:val="1"/>
      <w:numFmt w:val="bullet"/>
      <w:lvlText w:val="o"/>
      <w:lvlJc w:val="left"/>
      <w:pPr>
        <w:ind w:left="5230" w:hanging="360"/>
      </w:pPr>
      <w:rPr>
        <w:rFonts w:ascii="Courier New" w:hAnsi="Courier New" w:hint="default"/>
      </w:rPr>
    </w:lvl>
    <w:lvl w:ilvl="8" w:tplc="04090005" w:tentative="1">
      <w:start w:val="1"/>
      <w:numFmt w:val="bullet"/>
      <w:lvlText w:val=""/>
      <w:lvlJc w:val="left"/>
      <w:pPr>
        <w:ind w:left="5950" w:hanging="360"/>
      </w:pPr>
      <w:rPr>
        <w:rFonts w:ascii="Wingdings" w:hAnsi="Wingdings" w:hint="default"/>
      </w:rPr>
    </w:lvl>
  </w:abstractNum>
  <w:abstractNum w:abstractNumId="3">
    <w:nsid w:val="0D6C27DF"/>
    <w:multiLevelType w:val="hybridMultilevel"/>
    <w:tmpl w:val="77FA3064"/>
    <w:lvl w:ilvl="0" w:tplc="6908B478">
      <w:numFmt w:val="bullet"/>
      <w:lvlText w:val="•"/>
      <w:lvlJc w:val="left"/>
      <w:pPr>
        <w:ind w:left="1494" w:hanging="360"/>
      </w:pPr>
      <w:rPr>
        <w:rFonts w:ascii="Calibri" w:eastAsia="Cambria" w:hAnsi="Calibri" w:cs="Tahoma" w:hint="default"/>
      </w:rPr>
    </w:lvl>
    <w:lvl w:ilvl="1" w:tplc="0C090003">
      <w:start w:val="1"/>
      <w:numFmt w:val="bullet"/>
      <w:lvlText w:val="o"/>
      <w:lvlJc w:val="left"/>
      <w:pPr>
        <w:ind w:left="2214" w:hanging="360"/>
      </w:pPr>
      <w:rPr>
        <w:rFonts w:ascii="Courier New" w:hAnsi="Courier New" w:cs="Arial"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Arial"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Arial" w:hint="default"/>
      </w:rPr>
    </w:lvl>
    <w:lvl w:ilvl="8" w:tplc="0C090005" w:tentative="1">
      <w:start w:val="1"/>
      <w:numFmt w:val="bullet"/>
      <w:lvlText w:val=""/>
      <w:lvlJc w:val="left"/>
      <w:pPr>
        <w:ind w:left="7254" w:hanging="360"/>
      </w:pPr>
      <w:rPr>
        <w:rFonts w:ascii="Wingdings" w:hAnsi="Wingdings" w:hint="default"/>
      </w:rPr>
    </w:lvl>
  </w:abstractNum>
  <w:abstractNum w:abstractNumId="4">
    <w:nsid w:val="0DEC3C22"/>
    <w:multiLevelType w:val="hybridMultilevel"/>
    <w:tmpl w:val="251E666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Arial"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Arial"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Arial" w:hint="default"/>
      </w:rPr>
    </w:lvl>
    <w:lvl w:ilvl="8" w:tplc="0C090005" w:tentative="1">
      <w:start w:val="1"/>
      <w:numFmt w:val="bullet"/>
      <w:lvlText w:val=""/>
      <w:lvlJc w:val="left"/>
      <w:pPr>
        <w:ind w:left="7254" w:hanging="360"/>
      </w:pPr>
      <w:rPr>
        <w:rFonts w:ascii="Wingdings" w:hAnsi="Wingdings" w:hint="default"/>
      </w:rPr>
    </w:lvl>
  </w:abstractNum>
  <w:abstractNum w:abstractNumId="5">
    <w:nsid w:val="18A51C3C"/>
    <w:multiLevelType w:val="hybridMultilevel"/>
    <w:tmpl w:val="BF222A6E"/>
    <w:lvl w:ilvl="0" w:tplc="F3C2F97A">
      <w:numFmt w:val="bullet"/>
      <w:lvlText w:val="•"/>
      <w:lvlJc w:val="left"/>
      <w:pPr>
        <w:ind w:left="2628" w:hanging="360"/>
      </w:pPr>
      <w:rPr>
        <w:rFonts w:ascii="Calibri" w:eastAsia="Cambria" w:hAnsi="Calibri" w:cs="Tahoma" w:hint="default"/>
      </w:rPr>
    </w:lvl>
    <w:lvl w:ilvl="1" w:tplc="0C090003">
      <w:start w:val="1"/>
      <w:numFmt w:val="bullet"/>
      <w:lvlText w:val="o"/>
      <w:lvlJc w:val="left"/>
      <w:pPr>
        <w:ind w:left="2574" w:hanging="360"/>
      </w:pPr>
      <w:rPr>
        <w:rFonts w:ascii="Courier New" w:hAnsi="Courier New" w:cs="Arial"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Arial"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Arial" w:hint="default"/>
      </w:rPr>
    </w:lvl>
    <w:lvl w:ilvl="8" w:tplc="0C090005" w:tentative="1">
      <w:start w:val="1"/>
      <w:numFmt w:val="bullet"/>
      <w:lvlText w:val=""/>
      <w:lvlJc w:val="left"/>
      <w:pPr>
        <w:ind w:left="7614" w:hanging="360"/>
      </w:pPr>
      <w:rPr>
        <w:rFonts w:ascii="Wingdings" w:hAnsi="Wingdings" w:hint="default"/>
      </w:rPr>
    </w:lvl>
  </w:abstractNum>
  <w:abstractNum w:abstractNumId="6">
    <w:nsid w:val="1E3E717E"/>
    <w:multiLevelType w:val="hybridMultilevel"/>
    <w:tmpl w:val="90E8A52C"/>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7">
    <w:nsid w:val="21062537"/>
    <w:multiLevelType w:val="hybridMultilevel"/>
    <w:tmpl w:val="F1640C2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Arial"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Arial"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Arial" w:hint="default"/>
      </w:rPr>
    </w:lvl>
    <w:lvl w:ilvl="8" w:tplc="0C090005" w:tentative="1">
      <w:start w:val="1"/>
      <w:numFmt w:val="bullet"/>
      <w:lvlText w:val=""/>
      <w:lvlJc w:val="left"/>
      <w:pPr>
        <w:ind w:left="7614" w:hanging="360"/>
      </w:pPr>
      <w:rPr>
        <w:rFonts w:ascii="Wingdings" w:hAnsi="Wingdings" w:hint="default"/>
      </w:rPr>
    </w:lvl>
  </w:abstractNum>
  <w:abstractNum w:abstractNumId="8">
    <w:nsid w:val="2CC25487"/>
    <w:multiLevelType w:val="hybridMultilevel"/>
    <w:tmpl w:val="1BB673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D4D2580"/>
    <w:multiLevelType w:val="hybridMultilevel"/>
    <w:tmpl w:val="D554B6E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Arial"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Arial"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Arial" w:hint="default"/>
      </w:rPr>
    </w:lvl>
    <w:lvl w:ilvl="8" w:tplc="0C090005" w:tentative="1">
      <w:start w:val="1"/>
      <w:numFmt w:val="bullet"/>
      <w:lvlText w:val=""/>
      <w:lvlJc w:val="left"/>
      <w:pPr>
        <w:ind w:left="7614" w:hanging="360"/>
      </w:pPr>
      <w:rPr>
        <w:rFonts w:ascii="Wingdings" w:hAnsi="Wingdings" w:hint="default"/>
      </w:rPr>
    </w:lvl>
  </w:abstractNum>
  <w:abstractNum w:abstractNumId="10">
    <w:nsid w:val="2ECC15F0"/>
    <w:multiLevelType w:val="hybridMultilevel"/>
    <w:tmpl w:val="BFEEA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1C22D9D"/>
    <w:multiLevelType w:val="hybridMultilevel"/>
    <w:tmpl w:val="35A41D58"/>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360" w:hanging="360"/>
      </w:pPr>
      <w:rPr>
        <w:rFonts w:ascii="Symbol" w:hAnsi="Symbol" w:hint="default"/>
      </w:rPr>
    </w:lvl>
    <w:lvl w:ilvl="4" w:tplc="0C090003" w:tentative="1">
      <w:start w:val="1"/>
      <w:numFmt w:val="bullet"/>
      <w:lvlText w:val="o"/>
      <w:lvlJc w:val="left"/>
      <w:pPr>
        <w:ind w:left="360" w:hanging="360"/>
      </w:pPr>
      <w:rPr>
        <w:rFonts w:ascii="Courier New" w:hAnsi="Courier New" w:hint="default"/>
      </w:rPr>
    </w:lvl>
    <w:lvl w:ilvl="5" w:tplc="0C090005" w:tentative="1">
      <w:start w:val="1"/>
      <w:numFmt w:val="bullet"/>
      <w:lvlText w:val=""/>
      <w:lvlJc w:val="left"/>
      <w:pPr>
        <w:ind w:left="1080" w:hanging="360"/>
      </w:pPr>
      <w:rPr>
        <w:rFonts w:ascii="Wingdings" w:hAnsi="Wingdings" w:hint="default"/>
      </w:rPr>
    </w:lvl>
    <w:lvl w:ilvl="6" w:tplc="0C090001" w:tentative="1">
      <w:start w:val="1"/>
      <w:numFmt w:val="bullet"/>
      <w:lvlText w:val=""/>
      <w:lvlJc w:val="left"/>
      <w:pPr>
        <w:ind w:left="1800" w:hanging="360"/>
      </w:pPr>
      <w:rPr>
        <w:rFonts w:ascii="Symbol" w:hAnsi="Symbol" w:hint="default"/>
      </w:rPr>
    </w:lvl>
    <w:lvl w:ilvl="7" w:tplc="0C090003" w:tentative="1">
      <w:start w:val="1"/>
      <w:numFmt w:val="bullet"/>
      <w:lvlText w:val="o"/>
      <w:lvlJc w:val="left"/>
      <w:pPr>
        <w:ind w:left="2520" w:hanging="360"/>
      </w:pPr>
      <w:rPr>
        <w:rFonts w:ascii="Courier New" w:hAnsi="Courier New" w:hint="default"/>
      </w:rPr>
    </w:lvl>
    <w:lvl w:ilvl="8" w:tplc="0C090005" w:tentative="1">
      <w:start w:val="1"/>
      <w:numFmt w:val="bullet"/>
      <w:lvlText w:val=""/>
      <w:lvlJc w:val="left"/>
      <w:pPr>
        <w:ind w:left="3240" w:hanging="360"/>
      </w:pPr>
      <w:rPr>
        <w:rFonts w:ascii="Wingdings" w:hAnsi="Wingdings" w:hint="default"/>
      </w:rPr>
    </w:lvl>
  </w:abstractNum>
  <w:abstractNum w:abstractNumId="12">
    <w:nsid w:val="339358C5"/>
    <w:multiLevelType w:val="hybridMultilevel"/>
    <w:tmpl w:val="4EDCC968"/>
    <w:lvl w:ilvl="0" w:tplc="F3C2F97A">
      <w:numFmt w:val="bullet"/>
      <w:lvlText w:val="•"/>
      <w:lvlJc w:val="left"/>
      <w:pPr>
        <w:ind w:left="1494" w:hanging="360"/>
      </w:pPr>
      <w:rPr>
        <w:rFonts w:ascii="Calibri" w:eastAsia="Cambria" w:hAnsi="Calibri" w:cs="Tahoma" w:hint="default"/>
      </w:rPr>
    </w:lvl>
    <w:lvl w:ilvl="1" w:tplc="0C090003" w:tentative="1">
      <w:start w:val="1"/>
      <w:numFmt w:val="bullet"/>
      <w:lvlText w:val="o"/>
      <w:lvlJc w:val="left"/>
      <w:pPr>
        <w:ind w:left="2214" w:hanging="360"/>
      </w:pPr>
      <w:rPr>
        <w:rFonts w:ascii="Courier New" w:hAnsi="Courier New" w:cs="Arial"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Arial"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Arial" w:hint="default"/>
      </w:rPr>
    </w:lvl>
    <w:lvl w:ilvl="8" w:tplc="0C090005" w:tentative="1">
      <w:start w:val="1"/>
      <w:numFmt w:val="bullet"/>
      <w:lvlText w:val=""/>
      <w:lvlJc w:val="left"/>
      <w:pPr>
        <w:ind w:left="7254" w:hanging="360"/>
      </w:pPr>
      <w:rPr>
        <w:rFonts w:ascii="Wingdings" w:hAnsi="Wingdings" w:hint="default"/>
      </w:rPr>
    </w:lvl>
  </w:abstractNum>
  <w:abstractNum w:abstractNumId="13">
    <w:nsid w:val="36CC017D"/>
    <w:multiLevelType w:val="hybridMultilevel"/>
    <w:tmpl w:val="9686175A"/>
    <w:lvl w:ilvl="0" w:tplc="F3C2F97A">
      <w:numFmt w:val="bullet"/>
      <w:lvlText w:val="•"/>
      <w:lvlJc w:val="left"/>
      <w:pPr>
        <w:ind w:left="2268" w:hanging="360"/>
      </w:pPr>
      <w:rPr>
        <w:rFonts w:ascii="Calibri" w:eastAsia="Cambria" w:hAnsi="Calibri" w:cs="Tahoma" w:hint="default"/>
      </w:rPr>
    </w:lvl>
    <w:lvl w:ilvl="1" w:tplc="0C090003">
      <w:start w:val="1"/>
      <w:numFmt w:val="bullet"/>
      <w:lvlText w:val="o"/>
      <w:lvlJc w:val="left"/>
      <w:pPr>
        <w:ind w:left="2214" w:hanging="360"/>
      </w:pPr>
      <w:rPr>
        <w:rFonts w:ascii="Courier New" w:hAnsi="Courier New" w:cs="Arial"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Arial"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Arial" w:hint="default"/>
      </w:rPr>
    </w:lvl>
    <w:lvl w:ilvl="8" w:tplc="0C090005" w:tentative="1">
      <w:start w:val="1"/>
      <w:numFmt w:val="bullet"/>
      <w:lvlText w:val=""/>
      <w:lvlJc w:val="left"/>
      <w:pPr>
        <w:ind w:left="7254" w:hanging="360"/>
      </w:pPr>
      <w:rPr>
        <w:rFonts w:ascii="Wingdings" w:hAnsi="Wingdings" w:hint="default"/>
      </w:rPr>
    </w:lvl>
  </w:abstractNum>
  <w:abstractNum w:abstractNumId="14">
    <w:nsid w:val="3AF33EDD"/>
    <w:multiLevelType w:val="hybridMultilevel"/>
    <w:tmpl w:val="CD747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ED77A6A"/>
    <w:multiLevelType w:val="hybridMultilevel"/>
    <w:tmpl w:val="2BA824D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Arial"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Arial"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Arial" w:hint="default"/>
      </w:rPr>
    </w:lvl>
    <w:lvl w:ilvl="8" w:tplc="0C090005" w:tentative="1">
      <w:start w:val="1"/>
      <w:numFmt w:val="bullet"/>
      <w:lvlText w:val=""/>
      <w:lvlJc w:val="left"/>
      <w:pPr>
        <w:ind w:left="7614" w:hanging="360"/>
      </w:pPr>
      <w:rPr>
        <w:rFonts w:ascii="Wingdings" w:hAnsi="Wingdings" w:hint="default"/>
      </w:rPr>
    </w:lvl>
  </w:abstractNum>
  <w:abstractNum w:abstractNumId="16">
    <w:nsid w:val="3F82134D"/>
    <w:multiLevelType w:val="hybridMultilevel"/>
    <w:tmpl w:val="1EEEEFDC"/>
    <w:lvl w:ilvl="0" w:tplc="049AE6DC">
      <w:start w:val="1"/>
      <w:numFmt w:val="bullet"/>
      <w:lvlText w:val=""/>
      <w:lvlJc w:val="left"/>
      <w:pPr>
        <w:ind w:left="190" w:hanging="19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F5A701E"/>
    <w:multiLevelType w:val="hybridMultilevel"/>
    <w:tmpl w:val="E8A496B8"/>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Aria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Arial"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Arial"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5A3A314B"/>
    <w:multiLevelType w:val="hybridMultilevel"/>
    <w:tmpl w:val="885E0588"/>
    <w:lvl w:ilvl="0" w:tplc="89C85E50">
      <w:start w:val="1"/>
      <w:numFmt w:val="bullet"/>
      <w:lvlText w:val=""/>
      <w:lvlJc w:val="left"/>
      <w:pPr>
        <w:ind w:left="190" w:hanging="190"/>
      </w:pPr>
      <w:rPr>
        <w:rFonts w:ascii="Symbol" w:hAnsi="Symbol" w:hint="default"/>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19">
    <w:nsid w:val="5B57686A"/>
    <w:multiLevelType w:val="hybridMultilevel"/>
    <w:tmpl w:val="0F081D6A"/>
    <w:lvl w:ilvl="0" w:tplc="F3C2F97A">
      <w:numFmt w:val="bullet"/>
      <w:lvlText w:val="•"/>
      <w:lvlJc w:val="left"/>
      <w:pPr>
        <w:ind w:left="1494" w:hanging="360"/>
      </w:pPr>
      <w:rPr>
        <w:rFonts w:ascii="Calibri" w:eastAsia="Cambria" w:hAnsi="Calibri" w:cs="Tahoma" w:hint="default"/>
      </w:rPr>
    </w:lvl>
    <w:lvl w:ilvl="1" w:tplc="0C090003">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CC3758D"/>
    <w:multiLevelType w:val="hybridMultilevel"/>
    <w:tmpl w:val="C3BED06C"/>
    <w:lvl w:ilvl="0" w:tplc="F3C2F97A">
      <w:numFmt w:val="bullet"/>
      <w:lvlText w:val="•"/>
      <w:lvlJc w:val="left"/>
      <w:pPr>
        <w:ind w:left="1494" w:hanging="360"/>
      </w:pPr>
      <w:rPr>
        <w:rFonts w:ascii="Calibri" w:eastAsia="Cambria" w:hAnsi="Calibri" w:cs="Tahoma" w:hint="default"/>
      </w:rPr>
    </w:lvl>
    <w:lvl w:ilvl="1" w:tplc="0C090003">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1EB2780"/>
    <w:multiLevelType w:val="hybridMultilevel"/>
    <w:tmpl w:val="F09ADD66"/>
    <w:lvl w:ilvl="0" w:tplc="6EF8C1F2">
      <w:numFmt w:val="bullet"/>
      <w:lvlText w:val="•"/>
      <w:lvlJc w:val="left"/>
      <w:pPr>
        <w:ind w:left="1629" w:hanging="360"/>
      </w:pPr>
      <w:rPr>
        <w:rFonts w:ascii="Calibri" w:eastAsia="Cambria" w:hAnsi="Calibri" w:cs="Tahoma" w:hint="default"/>
      </w:rPr>
    </w:lvl>
    <w:lvl w:ilvl="1" w:tplc="0C090003" w:tentative="1">
      <w:start w:val="1"/>
      <w:numFmt w:val="bullet"/>
      <w:lvlText w:val="o"/>
      <w:lvlJc w:val="left"/>
      <w:pPr>
        <w:ind w:left="2349" w:hanging="360"/>
      </w:pPr>
      <w:rPr>
        <w:rFonts w:ascii="Courier New" w:hAnsi="Courier New" w:cs="Arial" w:hint="default"/>
      </w:rPr>
    </w:lvl>
    <w:lvl w:ilvl="2" w:tplc="0C090005" w:tentative="1">
      <w:start w:val="1"/>
      <w:numFmt w:val="bullet"/>
      <w:lvlText w:val=""/>
      <w:lvlJc w:val="left"/>
      <w:pPr>
        <w:ind w:left="3069" w:hanging="360"/>
      </w:pPr>
      <w:rPr>
        <w:rFonts w:ascii="Wingdings" w:hAnsi="Wingdings" w:hint="default"/>
      </w:rPr>
    </w:lvl>
    <w:lvl w:ilvl="3" w:tplc="0C090001" w:tentative="1">
      <w:start w:val="1"/>
      <w:numFmt w:val="bullet"/>
      <w:lvlText w:val=""/>
      <w:lvlJc w:val="left"/>
      <w:pPr>
        <w:ind w:left="3789" w:hanging="360"/>
      </w:pPr>
      <w:rPr>
        <w:rFonts w:ascii="Symbol" w:hAnsi="Symbol" w:hint="default"/>
      </w:rPr>
    </w:lvl>
    <w:lvl w:ilvl="4" w:tplc="0C090003" w:tentative="1">
      <w:start w:val="1"/>
      <w:numFmt w:val="bullet"/>
      <w:lvlText w:val="o"/>
      <w:lvlJc w:val="left"/>
      <w:pPr>
        <w:ind w:left="4509" w:hanging="360"/>
      </w:pPr>
      <w:rPr>
        <w:rFonts w:ascii="Courier New" w:hAnsi="Courier New" w:cs="Arial" w:hint="default"/>
      </w:rPr>
    </w:lvl>
    <w:lvl w:ilvl="5" w:tplc="0C090005" w:tentative="1">
      <w:start w:val="1"/>
      <w:numFmt w:val="bullet"/>
      <w:lvlText w:val=""/>
      <w:lvlJc w:val="left"/>
      <w:pPr>
        <w:ind w:left="5229" w:hanging="360"/>
      </w:pPr>
      <w:rPr>
        <w:rFonts w:ascii="Wingdings" w:hAnsi="Wingdings" w:hint="default"/>
      </w:rPr>
    </w:lvl>
    <w:lvl w:ilvl="6" w:tplc="0C090001" w:tentative="1">
      <w:start w:val="1"/>
      <w:numFmt w:val="bullet"/>
      <w:lvlText w:val=""/>
      <w:lvlJc w:val="left"/>
      <w:pPr>
        <w:ind w:left="5949" w:hanging="360"/>
      </w:pPr>
      <w:rPr>
        <w:rFonts w:ascii="Symbol" w:hAnsi="Symbol" w:hint="default"/>
      </w:rPr>
    </w:lvl>
    <w:lvl w:ilvl="7" w:tplc="0C090003" w:tentative="1">
      <w:start w:val="1"/>
      <w:numFmt w:val="bullet"/>
      <w:lvlText w:val="o"/>
      <w:lvlJc w:val="left"/>
      <w:pPr>
        <w:ind w:left="6669" w:hanging="360"/>
      </w:pPr>
      <w:rPr>
        <w:rFonts w:ascii="Courier New" w:hAnsi="Courier New" w:cs="Arial" w:hint="default"/>
      </w:rPr>
    </w:lvl>
    <w:lvl w:ilvl="8" w:tplc="0C090005" w:tentative="1">
      <w:start w:val="1"/>
      <w:numFmt w:val="bullet"/>
      <w:lvlText w:val=""/>
      <w:lvlJc w:val="left"/>
      <w:pPr>
        <w:ind w:left="7389" w:hanging="360"/>
      </w:pPr>
      <w:rPr>
        <w:rFonts w:ascii="Wingdings" w:hAnsi="Wingdings" w:hint="default"/>
      </w:rPr>
    </w:lvl>
  </w:abstractNum>
  <w:abstractNum w:abstractNumId="22">
    <w:nsid w:val="74BA441D"/>
    <w:multiLevelType w:val="hybridMultilevel"/>
    <w:tmpl w:val="726AD70E"/>
    <w:lvl w:ilvl="0" w:tplc="5170C746">
      <w:start w:val="1"/>
      <w:numFmt w:val="bullet"/>
      <w:lvlText w:val=""/>
      <w:lvlJc w:val="left"/>
      <w:pPr>
        <w:ind w:left="190" w:hanging="19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7C768EB"/>
    <w:multiLevelType w:val="hybridMultilevel"/>
    <w:tmpl w:val="7ED29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0"/>
  </w:num>
  <w:num w:numId="4">
    <w:abstractNumId w:val="14"/>
  </w:num>
  <w:num w:numId="5">
    <w:abstractNumId w:val="23"/>
  </w:num>
  <w:num w:numId="6">
    <w:abstractNumId w:val="8"/>
  </w:num>
  <w:num w:numId="7">
    <w:abstractNumId w:val="1"/>
  </w:num>
  <w:num w:numId="8">
    <w:abstractNumId w:val="4"/>
  </w:num>
  <w:num w:numId="9">
    <w:abstractNumId w:val="7"/>
  </w:num>
  <w:num w:numId="10">
    <w:abstractNumId w:val="12"/>
  </w:num>
  <w:num w:numId="11">
    <w:abstractNumId w:val="5"/>
  </w:num>
  <w:num w:numId="12">
    <w:abstractNumId w:val="19"/>
  </w:num>
  <w:num w:numId="13">
    <w:abstractNumId w:val="13"/>
  </w:num>
  <w:num w:numId="14">
    <w:abstractNumId w:val="20"/>
  </w:num>
  <w:num w:numId="15">
    <w:abstractNumId w:val="9"/>
  </w:num>
  <w:num w:numId="16">
    <w:abstractNumId w:val="21"/>
  </w:num>
  <w:num w:numId="17">
    <w:abstractNumId w:val="16"/>
  </w:num>
  <w:num w:numId="18">
    <w:abstractNumId w:val="6"/>
  </w:num>
  <w:num w:numId="19">
    <w:abstractNumId w:val="22"/>
  </w:num>
  <w:num w:numId="20">
    <w:abstractNumId w:val="2"/>
  </w:num>
  <w:num w:numId="21">
    <w:abstractNumId w:val="0"/>
  </w:num>
  <w:num w:numId="22">
    <w:abstractNumId w:val="17"/>
  </w:num>
  <w:num w:numId="23">
    <w:abstractNumId w:val="1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6E2"/>
    <w:rsid w:val="000076C8"/>
    <w:rsid w:val="000220DC"/>
    <w:rsid w:val="00026A5D"/>
    <w:rsid w:val="00036113"/>
    <w:rsid w:val="000402FE"/>
    <w:rsid w:val="000558A1"/>
    <w:rsid w:val="000563FE"/>
    <w:rsid w:val="000835CA"/>
    <w:rsid w:val="0008567C"/>
    <w:rsid w:val="00094A21"/>
    <w:rsid w:val="00097764"/>
    <w:rsid w:val="000A530F"/>
    <w:rsid w:val="000B7A24"/>
    <w:rsid w:val="000D18E4"/>
    <w:rsid w:val="000E4B6A"/>
    <w:rsid w:val="000F268E"/>
    <w:rsid w:val="001138A7"/>
    <w:rsid w:val="001233CB"/>
    <w:rsid w:val="00125AEA"/>
    <w:rsid w:val="001327CF"/>
    <w:rsid w:val="00137D9C"/>
    <w:rsid w:val="00152B7D"/>
    <w:rsid w:val="00153392"/>
    <w:rsid w:val="0015595B"/>
    <w:rsid w:val="00157210"/>
    <w:rsid w:val="00170A21"/>
    <w:rsid w:val="00184EA8"/>
    <w:rsid w:val="00185F5F"/>
    <w:rsid w:val="00192BFA"/>
    <w:rsid w:val="0019366C"/>
    <w:rsid w:val="00193B62"/>
    <w:rsid w:val="001A0258"/>
    <w:rsid w:val="001B49C5"/>
    <w:rsid w:val="001C7C79"/>
    <w:rsid w:val="001D35E2"/>
    <w:rsid w:val="001D38F9"/>
    <w:rsid w:val="001D3CF1"/>
    <w:rsid w:val="001E0D1D"/>
    <w:rsid w:val="001E141C"/>
    <w:rsid w:val="001F3BE9"/>
    <w:rsid w:val="00213DBA"/>
    <w:rsid w:val="00215D5C"/>
    <w:rsid w:val="00227493"/>
    <w:rsid w:val="002409D7"/>
    <w:rsid w:val="002474BE"/>
    <w:rsid w:val="0025033A"/>
    <w:rsid w:val="00251FAA"/>
    <w:rsid w:val="00252EB3"/>
    <w:rsid w:val="00260798"/>
    <w:rsid w:val="002674A0"/>
    <w:rsid w:val="00270AB3"/>
    <w:rsid w:val="00276C40"/>
    <w:rsid w:val="002830E3"/>
    <w:rsid w:val="00283F19"/>
    <w:rsid w:val="00285163"/>
    <w:rsid w:val="002A03C7"/>
    <w:rsid w:val="002A0A17"/>
    <w:rsid w:val="002A7CDC"/>
    <w:rsid w:val="002C5F6A"/>
    <w:rsid w:val="002D166E"/>
    <w:rsid w:val="002D7C95"/>
    <w:rsid w:val="002F0819"/>
    <w:rsid w:val="002F1371"/>
    <w:rsid w:val="002F2217"/>
    <w:rsid w:val="00310DF7"/>
    <w:rsid w:val="00323D78"/>
    <w:rsid w:val="00330C67"/>
    <w:rsid w:val="00354076"/>
    <w:rsid w:val="00360658"/>
    <w:rsid w:val="00362D64"/>
    <w:rsid w:val="0037518F"/>
    <w:rsid w:val="0038100A"/>
    <w:rsid w:val="003839BD"/>
    <w:rsid w:val="00387C44"/>
    <w:rsid w:val="00394E4C"/>
    <w:rsid w:val="00397BD2"/>
    <w:rsid w:val="003A45BC"/>
    <w:rsid w:val="003A77E4"/>
    <w:rsid w:val="003B3669"/>
    <w:rsid w:val="003C04B3"/>
    <w:rsid w:val="003C1157"/>
    <w:rsid w:val="003D59A6"/>
    <w:rsid w:val="003E5024"/>
    <w:rsid w:val="003F528F"/>
    <w:rsid w:val="0040501A"/>
    <w:rsid w:val="0040521C"/>
    <w:rsid w:val="0041085A"/>
    <w:rsid w:val="00416AA6"/>
    <w:rsid w:val="00422D6C"/>
    <w:rsid w:val="004273DC"/>
    <w:rsid w:val="0043025F"/>
    <w:rsid w:val="00432420"/>
    <w:rsid w:val="004519D8"/>
    <w:rsid w:val="00470EC3"/>
    <w:rsid w:val="00477588"/>
    <w:rsid w:val="00480CA5"/>
    <w:rsid w:val="00495657"/>
    <w:rsid w:val="004A261D"/>
    <w:rsid w:val="004D3461"/>
    <w:rsid w:val="004D4318"/>
    <w:rsid w:val="004D5180"/>
    <w:rsid w:val="004E42AB"/>
    <w:rsid w:val="00511DBC"/>
    <w:rsid w:val="00514F45"/>
    <w:rsid w:val="00515743"/>
    <w:rsid w:val="00522407"/>
    <w:rsid w:val="005233CE"/>
    <w:rsid w:val="0052431F"/>
    <w:rsid w:val="00535B8B"/>
    <w:rsid w:val="00551688"/>
    <w:rsid w:val="00560754"/>
    <w:rsid w:val="00561BF0"/>
    <w:rsid w:val="0057063C"/>
    <w:rsid w:val="00591413"/>
    <w:rsid w:val="005A43DF"/>
    <w:rsid w:val="005A4D49"/>
    <w:rsid w:val="005B54B3"/>
    <w:rsid w:val="005C366D"/>
    <w:rsid w:val="005D10D5"/>
    <w:rsid w:val="005D5F22"/>
    <w:rsid w:val="005D65F0"/>
    <w:rsid w:val="005E2999"/>
    <w:rsid w:val="005E3B2C"/>
    <w:rsid w:val="005E6B97"/>
    <w:rsid w:val="005F084D"/>
    <w:rsid w:val="005F1BF4"/>
    <w:rsid w:val="00600CEE"/>
    <w:rsid w:val="0061443D"/>
    <w:rsid w:val="00615A54"/>
    <w:rsid w:val="00621DA5"/>
    <w:rsid w:val="0063147D"/>
    <w:rsid w:val="00640E90"/>
    <w:rsid w:val="00640F38"/>
    <w:rsid w:val="00654B24"/>
    <w:rsid w:val="00661FCD"/>
    <w:rsid w:val="00684723"/>
    <w:rsid w:val="00690784"/>
    <w:rsid w:val="00690B5E"/>
    <w:rsid w:val="00697B97"/>
    <w:rsid w:val="006A0EA6"/>
    <w:rsid w:val="006A7E65"/>
    <w:rsid w:val="006D125E"/>
    <w:rsid w:val="006E6234"/>
    <w:rsid w:val="006E7CD9"/>
    <w:rsid w:val="006F12AF"/>
    <w:rsid w:val="00712A47"/>
    <w:rsid w:val="00733380"/>
    <w:rsid w:val="0075010B"/>
    <w:rsid w:val="0075439D"/>
    <w:rsid w:val="007600AC"/>
    <w:rsid w:val="0076100C"/>
    <w:rsid w:val="0076607C"/>
    <w:rsid w:val="00785D3D"/>
    <w:rsid w:val="00786417"/>
    <w:rsid w:val="00791209"/>
    <w:rsid w:val="00797FB3"/>
    <w:rsid w:val="007C5EF8"/>
    <w:rsid w:val="007C67C2"/>
    <w:rsid w:val="007D3807"/>
    <w:rsid w:val="007E7E7F"/>
    <w:rsid w:val="007F0333"/>
    <w:rsid w:val="007F0E93"/>
    <w:rsid w:val="00803BF9"/>
    <w:rsid w:val="008058CE"/>
    <w:rsid w:val="00806A4A"/>
    <w:rsid w:val="00812D31"/>
    <w:rsid w:val="008222DA"/>
    <w:rsid w:val="008310A7"/>
    <w:rsid w:val="00834C08"/>
    <w:rsid w:val="0084214E"/>
    <w:rsid w:val="00865CBF"/>
    <w:rsid w:val="0087187A"/>
    <w:rsid w:val="00874DA0"/>
    <w:rsid w:val="00885DC1"/>
    <w:rsid w:val="00886C68"/>
    <w:rsid w:val="008B0388"/>
    <w:rsid w:val="008B500F"/>
    <w:rsid w:val="008B58AB"/>
    <w:rsid w:val="008D765A"/>
    <w:rsid w:val="008E5F6D"/>
    <w:rsid w:val="008E76D6"/>
    <w:rsid w:val="008F1ABD"/>
    <w:rsid w:val="008F3384"/>
    <w:rsid w:val="00901125"/>
    <w:rsid w:val="00901CF7"/>
    <w:rsid w:val="00904DCE"/>
    <w:rsid w:val="009050C9"/>
    <w:rsid w:val="009074D2"/>
    <w:rsid w:val="00913D68"/>
    <w:rsid w:val="00917F1A"/>
    <w:rsid w:val="00930409"/>
    <w:rsid w:val="00935189"/>
    <w:rsid w:val="00955824"/>
    <w:rsid w:val="00956A58"/>
    <w:rsid w:val="00983974"/>
    <w:rsid w:val="009A5C7E"/>
    <w:rsid w:val="009B3940"/>
    <w:rsid w:val="009C550C"/>
    <w:rsid w:val="009C6EE3"/>
    <w:rsid w:val="009D5A4B"/>
    <w:rsid w:val="00A0229D"/>
    <w:rsid w:val="00A12901"/>
    <w:rsid w:val="00A15050"/>
    <w:rsid w:val="00A23249"/>
    <w:rsid w:val="00A3058B"/>
    <w:rsid w:val="00A31F01"/>
    <w:rsid w:val="00A3687A"/>
    <w:rsid w:val="00A4140A"/>
    <w:rsid w:val="00A42E8C"/>
    <w:rsid w:val="00A446A1"/>
    <w:rsid w:val="00A5049A"/>
    <w:rsid w:val="00A57A30"/>
    <w:rsid w:val="00A61B3A"/>
    <w:rsid w:val="00A63776"/>
    <w:rsid w:val="00A65013"/>
    <w:rsid w:val="00A66F6C"/>
    <w:rsid w:val="00A71023"/>
    <w:rsid w:val="00A7253F"/>
    <w:rsid w:val="00A771E2"/>
    <w:rsid w:val="00A82FF9"/>
    <w:rsid w:val="00A851EC"/>
    <w:rsid w:val="00A87E5B"/>
    <w:rsid w:val="00AC1353"/>
    <w:rsid w:val="00AD0A30"/>
    <w:rsid w:val="00AD5390"/>
    <w:rsid w:val="00AE2AEC"/>
    <w:rsid w:val="00AE593D"/>
    <w:rsid w:val="00AF600F"/>
    <w:rsid w:val="00B00F3B"/>
    <w:rsid w:val="00B02102"/>
    <w:rsid w:val="00B1342B"/>
    <w:rsid w:val="00B20628"/>
    <w:rsid w:val="00B33DB6"/>
    <w:rsid w:val="00B40750"/>
    <w:rsid w:val="00B452EC"/>
    <w:rsid w:val="00B65A1B"/>
    <w:rsid w:val="00B749DA"/>
    <w:rsid w:val="00B81AAF"/>
    <w:rsid w:val="00B942C6"/>
    <w:rsid w:val="00BB2DEF"/>
    <w:rsid w:val="00BD3DF5"/>
    <w:rsid w:val="00BD6904"/>
    <w:rsid w:val="00BE0E0A"/>
    <w:rsid w:val="00BF6412"/>
    <w:rsid w:val="00C00820"/>
    <w:rsid w:val="00C2140D"/>
    <w:rsid w:val="00C23F21"/>
    <w:rsid w:val="00C253DF"/>
    <w:rsid w:val="00C2562A"/>
    <w:rsid w:val="00C324EC"/>
    <w:rsid w:val="00C63511"/>
    <w:rsid w:val="00C63A4A"/>
    <w:rsid w:val="00C73139"/>
    <w:rsid w:val="00C75417"/>
    <w:rsid w:val="00C826CD"/>
    <w:rsid w:val="00CA6C41"/>
    <w:rsid w:val="00CB09C6"/>
    <w:rsid w:val="00CB406F"/>
    <w:rsid w:val="00CB5BE3"/>
    <w:rsid w:val="00CC0CBB"/>
    <w:rsid w:val="00CC4EDE"/>
    <w:rsid w:val="00CD126F"/>
    <w:rsid w:val="00CD4EA1"/>
    <w:rsid w:val="00CD674D"/>
    <w:rsid w:val="00CD7E54"/>
    <w:rsid w:val="00CE72AB"/>
    <w:rsid w:val="00CF2507"/>
    <w:rsid w:val="00CF5F8F"/>
    <w:rsid w:val="00D120BB"/>
    <w:rsid w:val="00D15624"/>
    <w:rsid w:val="00D22A28"/>
    <w:rsid w:val="00D3008E"/>
    <w:rsid w:val="00D30E66"/>
    <w:rsid w:val="00D33604"/>
    <w:rsid w:val="00D42D95"/>
    <w:rsid w:val="00D42F85"/>
    <w:rsid w:val="00D4443C"/>
    <w:rsid w:val="00D44FD4"/>
    <w:rsid w:val="00D60C1F"/>
    <w:rsid w:val="00D636E2"/>
    <w:rsid w:val="00D7028D"/>
    <w:rsid w:val="00D768DA"/>
    <w:rsid w:val="00D839F4"/>
    <w:rsid w:val="00D861C7"/>
    <w:rsid w:val="00D86E37"/>
    <w:rsid w:val="00D879FE"/>
    <w:rsid w:val="00D90BA0"/>
    <w:rsid w:val="00D90E2F"/>
    <w:rsid w:val="00DA32CE"/>
    <w:rsid w:val="00DB04AA"/>
    <w:rsid w:val="00DB4204"/>
    <w:rsid w:val="00DB6FC9"/>
    <w:rsid w:val="00DC4114"/>
    <w:rsid w:val="00DD3A33"/>
    <w:rsid w:val="00DD7916"/>
    <w:rsid w:val="00DE07CA"/>
    <w:rsid w:val="00DE1F79"/>
    <w:rsid w:val="00DF00B7"/>
    <w:rsid w:val="00DF483E"/>
    <w:rsid w:val="00DF501A"/>
    <w:rsid w:val="00DF504A"/>
    <w:rsid w:val="00DF52F3"/>
    <w:rsid w:val="00E0073F"/>
    <w:rsid w:val="00E06DB5"/>
    <w:rsid w:val="00E119BB"/>
    <w:rsid w:val="00E122EF"/>
    <w:rsid w:val="00E35B59"/>
    <w:rsid w:val="00E55AF7"/>
    <w:rsid w:val="00E57BCC"/>
    <w:rsid w:val="00E6058E"/>
    <w:rsid w:val="00E623B1"/>
    <w:rsid w:val="00E639F0"/>
    <w:rsid w:val="00E70855"/>
    <w:rsid w:val="00E730E5"/>
    <w:rsid w:val="00E844BE"/>
    <w:rsid w:val="00E968E3"/>
    <w:rsid w:val="00EC138A"/>
    <w:rsid w:val="00EC1DE9"/>
    <w:rsid w:val="00ED4551"/>
    <w:rsid w:val="00EF33C9"/>
    <w:rsid w:val="00EF7204"/>
    <w:rsid w:val="00F07B3D"/>
    <w:rsid w:val="00F23899"/>
    <w:rsid w:val="00F270AD"/>
    <w:rsid w:val="00F408F1"/>
    <w:rsid w:val="00F609A5"/>
    <w:rsid w:val="00F65397"/>
    <w:rsid w:val="00F70915"/>
    <w:rsid w:val="00F72773"/>
    <w:rsid w:val="00F745A4"/>
    <w:rsid w:val="00F74638"/>
    <w:rsid w:val="00F96FAE"/>
    <w:rsid w:val="00F978B9"/>
    <w:rsid w:val="00FA267D"/>
    <w:rsid w:val="00FC2D88"/>
    <w:rsid w:val="00FC661B"/>
    <w:rsid w:val="00FF2E25"/>
    <w:rsid w:val="00FF3D1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AU" w:eastAsia="en-AU" w:bidi="ar-SA"/>
      </w:rPr>
    </w:rPrDefault>
    <w:pPrDefault/>
  </w:docDefaults>
  <w:latentStyles w:defLockedState="0" w:defUIPriority="0" w:defSemiHidden="0" w:defUnhideWhenUsed="0" w:defQFormat="0" w:count="267"/>
  <w:style w:type="paragraph" w:default="1" w:styleId="Normal">
    <w:name w:val="Normal"/>
    <w:qFormat/>
    <w:rsid w:val="0073048C"/>
    <w:rPr>
      <w:rFonts w:ascii="Helvetica" w:hAnsi="Helvetica"/>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36E2"/>
    <w:pPr>
      <w:tabs>
        <w:tab w:val="center" w:pos="4320"/>
        <w:tab w:val="right" w:pos="8640"/>
      </w:tabs>
    </w:pPr>
  </w:style>
  <w:style w:type="character" w:customStyle="1" w:styleId="HeaderChar">
    <w:name w:val="Header Char"/>
    <w:link w:val="Header"/>
    <w:uiPriority w:val="99"/>
    <w:semiHidden/>
    <w:rsid w:val="00D636E2"/>
    <w:rPr>
      <w:rFonts w:ascii="Helvetica" w:hAnsi="Helvetica"/>
      <w:sz w:val="22"/>
    </w:rPr>
  </w:style>
  <w:style w:type="paragraph" w:styleId="Footer">
    <w:name w:val="footer"/>
    <w:basedOn w:val="Normal"/>
    <w:link w:val="FooterChar"/>
    <w:uiPriority w:val="99"/>
    <w:semiHidden/>
    <w:unhideWhenUsed/>
    <w:rsid w:val="00D636E2"/>
    <w:pPr>
      <w:tabs>
        <w:tab w:val="center" w:pos="4320"/>
        <w:tab w:val="right" w:pos="8640"/>
      </w:tabs>
    </w:pPr>
  </w:style>
  <w:style w:type="character" w:customStyle="1" w:styleId="FooterChar">
    <w:name w:val="Footer Char"/>
    <w:link w:val="Footer"/>
    <w:uiPriority w:val="99"/>
    <w:semiHidden/>
    <w:rsid w:val="00D636E2"/>
    <w:rPr>
      <w:rFonts w:ascii="Helvetica" w:hAnsi="Helvetica"/>
      <w:sz w:val="22"/>
    </w:rPr>
  </w:style>
  <w:style w:type="paragraph" w:customStyle="1" w:styleId="NoSpacing1">
    <w:name w:val="No Spacing1"/>
    <w:basedOn w:val="Normal"/>
    <w:uiPriority w:val="1"/>
    <w:qFormat/>
    <w:rsid w:val="0050127A"/>
    <w:rPr>
      <w:rFonts w:ascii="Calibri" w:hAnsi="Calibri" w:cs="Calibri"/>
      <w:szCs w:val="22"/>
      <w:lang w:val="en-AU"/>
    </w:rPr>
  </w:style>
  <w:style w:type="paragraph" w:customStyle="1" w:styleId="Default">
    <w:name w:val="Default"/>
    <w:rsid w:val="0050127A"/>
    <w:pPr>
      <w:autoSpaceDE w:val="0"/>
      <w:autoSpaceDN w:val="0"/>
      <w:adjustRightInd w:val="0"/>
    </w:pPr>
    <w:rPr>
      <w:rFonts w:ascii="Arial" w:eastAsia="Calibri" w:hAnsi="Arial" w:cs="Arial"/>
      <w:color w:val="000000"/>
      <w:lang w:eastAsia="en-US"/>
    </w:rPr>
  </w:style>
  <w:style w:type="paragraph" w:customStyle="1" w:styleId="Pa3">
    <w:name w:val="Pa3"/>
    <w:basedOn w:val="Default"/>
    <w:next w:val="Default"/>
    <w:uiPriority w:val="99"/>
    <w:rsid w:val="0050127A"/>
    <w:pPr>
      <w:spacing w:line="241" w:lineRule="atLeast"/>
    </w:pPr>
    <w:rPr>
      <w:color w:val="auto"/>
    </w:rPr>
  </w:style>
  <w:style w:type="paragraph" w:styleId="PlainText">
    <w:name w:val="Plain Text"/>
    <w:basedOn w:val="Normal"/>
    <w:link w:val="PlainTextChar"/>
    <w:uiPriority w:val="99"/>
    <w:unhideWhenUsed/>
    <w:rsid w:val="0050127A"/>
    <w:rPr>
      <w:rFonts w:ascii="Calibri" w:hAnsi="Calibri"/>
      <w:szCs w:val="21"/>
      <w:lang w:val="en-AU"/>
    </w:rPr>
  </w:style>
  <w:style w:type="character" w:customStyle="1" w:styleId="PlainTextChar">
    <w:name w:val="Plain Text Char"/>
    <w:link w:val="PlainText"/>
    <w:uiPriority w:val="99"/>
    <w:rsid w:val="0050127A"/>
    <w:rPr>
      <w:rFonts w:ascii="Calibri" w:hAnsi="Calibri"/>
      <w:sz w:val="22"/>
      <w:szCs w:val="21"/>
      <w:lang w:val="en-AU"/>
    </w:rPr>
  </w:style>
  <w:style w:type="character" w:styleId="PageNumber">
    <w:name w:val="page number"/>
    <w:basedOn w:val="DefaultParagraphFont"/>
    <w:uiPriority w:val="99"/>
    <w:semiHidden/>
    <w:unhideWhenUsed/>
    <w:rsid w:val="001F235A"/>
  </w:style>
  <w:style w:type="paragraph" w:styleId="NormalWeb">
    <w:name w:val="Normal (Web)"/>
    <w:basedOn w:val="Normal"/>
    <w:rsid w:val="002C1BD9"/>
    <w:pPr>
      <w:spacing w:before="100" w:beforeAutospacing="1" w:after="100" w:afterAutospacing="1"/>
    </w:pPr>
    <w:rPr>
      <w:rFonts w:ascii="Times New Roman" w:eastAsia="Times New Roman" w:hAnsi="Times New Roman"/>
      <w:sz w:val="24"/>
      <w:lang w:val="en-AU" w:eastAsia="en-AU"/>
    </w:rPr>
  </w:style>
  <w:style w:type="paragraph" w:customStyle="1" w:styleId="ColorfulList-Accent11">
    <w:name w:val="Colorful List - Accent 11"/>
    <w:basedOn w:val="Normal"/>
    <w:uiPriority w:val="34"/>
    <w:qFormat/>
    <w:rsid w:val="00900176"/>
    <w:pPr>
      <w:spacing w:after="200" w:line="276" w:lineRule="auto"/>
      <w:ind w:left="720"/>
    </w:pPr>
    <w:rPr>
      <w:rFonts w:ascii="Calibri" w:eastAsia="Calibri" w:hAnsi="Calibri"/>
      <w:szCs w:val="22"/>
      <w:lang w:val="en-AU"/>
    </w:rPr>
  </w:style>
  <w:style w:type="paragraph" w:styleId="BodyText">
    <w:name w:val="Body Text"/>
    <w:basedOn w:val="Normal"/>
    <w:link w:val="BodyTextChar"/>
    <w:rsid w:val="00AE3131"/>
    <w:pPr>
      <w:jc w:val="both"/>
    </w:pPr>
    <w:rPr>
      <w:rFonts w:ascii="Times New Roman" w:eastAsia="Times New Roman" w:hAnsi="Times New Roman"/>
      <w:sz w:val="24"/>
      <w:lang w:val="en-AU"/>
    </w:rPr>
  </w:style>
  <w:style w:type="character" w:customStyle="1" w:styleId="BodyTextChar">
    <w:name w:val="Body Text Char"/>
    <w:link w:val="BodyText"/>
    <w:rsid w:val="00AE3131"/>
    <w:rPr>
      <w:rFonts w:ascii="Times New Roman" w:eastAsia="Times New Roman" w:hAnsi="Times New Roman"/>
      <w:sz w:val="24"/>
      <w:szCs w:val="24"/>
    </w:rPr>
  </w:style>
  <w:style w:type="table" w:styleId="TableGrid">
    <w:name w:val="Table Grid"/>
    <w:basedOn w:val="TableNormal"/>
    <w:rsid w:val="0051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253DF"/>
    <w:rPr>
      <w:sz w:val="16"/>
      <w:szCs w:val="16"/>
    </w:rPr>
  </w:style>
  <w:style w:type="paragraph" w:styleId="CommentText">
    <w:name w:val="annotation text"/>
    <w:basedOn w:val="Normal"/>
    <w:link w:val="CommentTextChar"/>
    <w:rsid w:val="00C253DF"/>
    <w:rPr>
      <w:rFonts w:ascii="Arial" w:eastAsiaTheme="minorEastAsia" w:hAnsi="Arial"/>
      <w:sz w:val="20"/>
      <w:szCs w:val="20"/>
      <w:lang w:val="en-AU" w:eastAsia="en-AU"/>
    </w:rPr>
  </w:style>
  <w:style w:type="character" w:customStyle="1" w:styleId="CommentTextChar">
    <w:name w:val="Comment Text Char"/>
    <w:basedOn w:val="DefaultParagraphFont"/>
    <w:link w:val="CommentText"/>
    <w:rsid w:val="00C253DF"/>
    <w:rPr>
      <w:rFonts w:ascii="Arial" w:eastAsiaTheme="minorEastAsia" w:hAnsi="Arial"/>
    </w:rPr>
  </w:style>
  <w:style w:type="paragraph" w:styleId="BalloonText">
    <w:name w:val="Balloon Text"/>
    <w:basedOn w:val="Normal"/>
    <w:link w:val="BalloonTextChar"/>
    <w:rsid w:val="00C253DF"/>
    <w:rPr>
      <w:rFonts w:ascii="Tahoma" w:hAnsi="Tahoma" w:cs="Tahoma"/>
      <w:sz w:val="16"/>
      <w:szCs w:val="16"/>
    </w:rPr>
  </w:style>
  <w:style w:type="character" w:customStyle="1" w:styleId="BalloonTextChar">
    <w:name w:val="Balloon Text Char"/>
    <w:basedOn w:val="DefaultParagraphFont"/>
    <w:link w:val="BalloonText"/>
    <w:rsid w:val="00C253DF"/>
    <w:rPr>
      <w:rFonts w:ascii="Tahoma" w:hAnsi="Tahoma" w:cs="Tahoma"/>
      <w:sz w:val="16"/>
      <w:szCs w:val="16"/>
      <w:lang w:val="en-US" w:eastAsia="en-US"/>
    </w:rPr>
  </w:style>
  <w:style w:type="paragraph" w:styleId="ListParagraph">
    <w:name w:val="List Paragraph"/>
    <w:basedOn w:val="Normal"/>
    <w:qFormat/>
    <w:rsid w:val="00C253DF"/>
    <w:pPr>
      <w:ind w:left="720"/>
      <w:contextualSpacing/>
    </w:pPr>
    <w:rPr>
      <w:rFonts w:ascii="Arial" w:eastAsiaTheme="minorEastAsia" w:hAnsi="Arial"/>
      <w:sz w:val="24"/>
      <w:lang w:val="en-AU" w:eastAsia="en-AU"/>
    </w:rPr>
  </w:style>
  <w:style w:type="character" w:styleId="Hyperlink">
    <w:name w:val="Hyperlink"/>
    <w:basedOn w:val="DefaultParagraphFont"/>
    <w:rsid w:val="00B749DA"/>
    <w:rPr>
      <w:color w:val="0000FF" w:themeColor="hyperlink"/>
      <w:u w:val="single"/>
    </w:rPr>
  </w:style>
  <w:style w:type="character" w:styleId="FollowedHyperlink">
    <w:name w:val="FollowedHyperlink"/>
    <w:basedOn w:val="DefaultParagraphFont"/>
    <w:rsid w:val="00AE593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AU" w:eastAsia="en-AU" w:bidi="ar-SA"/>
      </w:rPr>
    </w:rPrDefault>
    <w:pPrDefault/>
  </w:docDefaults>
  <w:latentStyles w:defLockedState="0" w:defUIPriority="0" w:defSemiHidden="0" w:defUnhideWhenUsed="0" w:defQFormat="0" w:count="267"/>
  <w:style w:type="paragraph" w:default="1" w:styleId="Normal">
    <w:name w:val="Normal"/>
    <w:qFormat/>
    <w:rsid w:val="0073048C"/>
    <w:rPr>
      <w:rFonts w:ascii="Helvetica" w:hAnsi="Helvetica"/>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36E2"/>
    <w:pPr>
      <w:tabs>
        <w:tab w:val="center" w:pos="4320"/>
        <w:tab w:val="right" w:pos="8640"/>
      </w:tabs>
    </w:pPr>
  </w:style>
  <w:style w:type="character" w:customStyle="1" w:styleId="HeaderChar">
    <w:name w:val="Header Char"/>
    <w:link w:val="Header"/>
    <w:uiPriority w:val="99"/>
    <w:semiHidden/>
    <w:rsid w:val="00D636E2"/>
    <w:rPr>
      <w:rFonts w:ascii="Helvetica" w:hAnsi="Helvetica"/>
      <w:sz w:val="22"/>
    </w:rPr>
  </w:style>
  <w:style w:type="paragraph" w:styleId="Footer">
    <w:name w:val="footer"/>
    <w:basedOn w:val="Normal"/>
    <w:link w:val="FooterChar"/>
    <w:uiPriority w:val="99"/>
    <w:semiHidden/>
    <w:unhideWhenUsed/>
    <w:rsid w:val="00D636E2"/>
    <w:pPr>
      <w:tabs>
        <w:tab w:val="center" w:pos="4320"/>
        <w:tab w:val="right" w:pos="8640"/>
      </w:tabs>
    </w:pPr>
  </w:style>
  <w:style w:type="character" w:customStyle="1" w:styleId="FooterChar">
    <w:name w:val="Footer Char"/>
    <w:link w:val="Footer"/>
    <w:uiPriority w:val="99"/>
    <w:semiHidden/>
    <w:rsid w:val="00D636E2"/>
    <w:rPr>
      <w:rFonts w:ascii="Helvetica" w:hAnsi="Helvetica"/>
      <w:sz w:val="22"/>
    </w:rPr>
  </w:style>
  <w:style w:type="paragraph" w:customStyle="1" w:styleId="NoSpacing1">
    <w:name w:val="No Spacing1"/>
    <w:basedOn w:val="Normal"/>
    <w:uiPriority w:val="1"/>
    <w:qFormat/>
    <w:rsid w:val="0050127A"/>
    <w:rPr>
      <w:rFonts w:ascii="Calibri" w:hAnsi="Calibri" w:cs="Calibri"/>
      <w:szCs w:val="22"/>
      <w:lang w:val="en-AU"/>
    </w:rPr>
  </w:style>
  <w:style w:type="paragraph" w:customStyle="1" w:styleId="Default">
    <w:name w:val="Default"/>
    <w:rsid w:val="0050127A"/>
    <w:pPr>
      <w:autoSpaceDE w:val="0"/>
      <w:autoSpaceDN w:val="0"/>
      <w:adjustRightInd w:val="0"/>
    </w:pPr>
    <w:rPr>
      <w:rFonts w:ascii="Arial" w:eastAsia="Calibri" w:hAnsi="Arial" w:cs="Arial"/>
      <w:color w:val="000000"/>
      <w:lang w:eastAsia="en-US"/>
    </w:rPr>
  </w:style>
  <w:style w:type="paragraph" w:customStyle="1" w:styleId="Pa3">
    <w:name w:val="Pa3"/>
    <w:basedOn w:val="Default"/>
    <w:next w:val="Default"/>
    <w:uiPriority w:val="99"/>
    <w:rsid w:val="0050127A"/>
    <w:pPr>
      <w:spacing w:line="241" w:lineRule="atLeast"/>
    </w:pPr>
    <w:rPr>
      <w:color w:val="auto"/>
    </w:rPr>
  </w:style>
  <w:style w:type="paragraph" w:styleId="PlainText">
    <w:name w:val="Plain Text"/>
    <w:basedOn w:val="Normal"/>
    <w:link w:val="PlainTextChar"/>
    <w:uiPriority w:val="99"/>
    <w:unhideWhenUsed/>
    <w:rsid w:val="0050127A"/>
    <w:rPr>
      <w:rFonts w:ascii="Calibri" w:hAnsi="Calibri"/>
      <w:szCs w:val="21"/>
      <w:lang w:val="en-AU"/>
    </w:rPr>
  </w:style>
  <w:style w:type="character" w:customStyle="1" w:styleId="PlainTextChar">
    <w:name w:val="Plain Text Char"/>
    <w:link w:val="PlainText"/>
    <w:uiPriority w:val="99"/>
    <w:rsid w:val="0050127A"/>
    <w:rPr>
      <w:rFonts w:ascii="Calibri" w:hAnsi="Calibri"/>
      <w:sz w:val="22"/>
      <w:szCs w:val="21"/>
      <w:lang w:val="en-AU"/>
    </w:rPr>
  </w:style>
  <w:style w:type="character" w:styleId="PageNumber">
    <w:name w:val="page number"/>
    <w:basedOn w:val="DefaultParagraphFont"/>
    <w:uiPriority w:val="99"/>
    <w:semiHidden/>
    <w:unhideWhenUsed/>
    <w:rsid w:val="001F235A"/>
  </w:style>
  <w:style w:type="paragraph" w:styleId="NormalWeb">
    <w:name w:val="Normal (Web)"/>
    <w:basedOn w:val="Normal"/>
    <w:rsid w:val="002C1BD9"/>
    <w:pPr>
      <w:spacing w:before="100" w:beforeAutospacing="1" w:after="100" w:afterAutospacing="1"/>
    </w:pPr>
    <w:rPr>
      <w:rFonts w:ascii="Times New Roman" w:eastAsia="Times New Roman" w:hAnsi="Times New Roman"/>
      <w:sz w:val="24"/>
      <w:lang w:val="en-AU" w:eastAsia="en-AU"/>
    </w:rPr>
  </w:style>
  <w:style w:type="paragraph" w:customStyle="1" w:styleId="ColorfulList-Accent11">
    <w:name w:val="Colorful List - Accent 11"/>
    <w:basedOn w:val="Normal"/>
    <w:uiPriority w:val="34"/>
    <w:qFormat/>
    <w:rsid w:val="00900176"/>
    <w:pPr>
      <w:spacing w:after="200" w:line="276" w:lineRule="auto"/>
      <w:ind w:left="720"/>
    </w:pPr>
    <w:rPr>
      <w:rFonts w:ascii="Calibri" w:eastAsia="Calibri" w:hAnsi="Calibri"/>
      <w:szCs w:val="22"/>
      <w:lang w:val="en-AU"/>
    </w:rPr>
  </w:style>
  <w:style w:type="paragraph" w:styleId="BodyText">
    <w:name w:val="Body Text"/>
    <w:basedOn w:val="Normal"/>
    <w:link w:val="BodyTextChar"/>
    <w:rsid w:val="00AE3131"/>
    <w:pPr>
      <w:jc w:val="both"/>
    </w:pPr>
    <w:rPr>
      <w:rFonts w:ascii="Times New Roman" w:eastAsia="Times New Roman" w:hAnsi="Times New Roman"/>
      <w:sz w:val="24"/>
      <w:lang w:val="en-AU"/>
    </w:rPr>
  </w:style>
  <w:style w:type="character" w:customStyle="1" w:styleId="BodyTextChar">
    <w:name w:val="Body Text Char"/>
    <w:link w:val="BodyText"/>
    <w:rsid w:val="00AE3131"/>
    <w:rPr>
      <w:rFonts w:ascii="Times New Roman" w:eastAsia="Times New Roman" w:hAnsi="Times New Roman"/>
      <w:sz w:val="24"/>
      <w:szCs w:val="24"/>
    </w:rPr>
  </w:style>
  <w:style w:type="table" w:styleId="TableGrid">
    <w:name w:val="Table Grid"/>
    <w:basedOn w:val="TableNormal"/>
    <w:rsid w:val="0051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253DF"/>
    <w:rPr>
      <w:sz w:val="16"/>
      <w:szCs w:val="16"/>
    </w:rPr>
  </w:style>
  <w:style w:type="paragraph" w:styleId="CommentText">
    <w:name w:val="annotation text"/>
    <w:basedOn w:val="Normal"/>
    <w:link w:val="CommentTextChar"/>
    <w:rsid w:val="00C253DF"/>
    <w:rPr>
      <w:rFonts w:ascii="Arial" w:eastAsiaTheme="minorEastAsia" w:hAnsi="Arial"/>
      <w:sz w:val="20"/>
      <w:szCs w:val="20"/>
      <w:lang w:val="en-AU" w:eastAsia="en-AU"/>
    </w:rPr>
  </w:style>
  <w:style w:type="character" w:customStyle="1" w:styleId="CommentTextChar">
    <w:name w:val="Comment Text Char"/>
    <w:basedOn w:val="DefaultParagraphFont"/>
    <w:link w:val="CommentText"/>
    <w:rsid w:val="00C253DF"/>
    <w:rPr>
      <w:rFonts w:ascii="Arial" w:eastAsiaTheme="minorEastAsia" w:hAnsi="Arial"/>
    </w:rPr>
  </w:style>
  <w:style w:type="paragraph" w:styleId="BalloonText">
    <w:name w:val="Balloon Text"/>
    <w:basedOn w:val="Normal"/>
    <w:link w:val="BalloonTextChar"/>
    <w:rsid w:val="00C253DF"/>
    <w:rPr>
      <w:rFonts w:ascii="Tahoma" w:hAnsi="Tahoma" w:cs="Tahoma"/>
      <w:sz w:val="16"/>
      <w:szCs w:val="16"/>
    </w:rPr>
  </w:style>
  <w:style w:type="character" w:customStyle="1" w:styleId="BalloonTextChar">
    <w:name w:val="Balloon Text Char"/>
    <w:basedOn w:val="DefaultParagraphFont"/>
    <w:link w:val="BalloonText"/>
    <w:rsid w:val="00C253DF"/>
    <w:rPr>
      <w:rFonts w:ascii="Tahoma" w:hAnsi="Tahoma" w:cs="Tahoma"/>
      <w:sz w:val="16"/>
      <w:szCs w:val="16"/>
      <w:lang w:val="en-US" w:eastAsia="en-US"/>
    </w:rPr>
  </w:style>
  <w:style w:type="paragraph" w:styleId="ListParagraph">
    <w:name w:val="List Paragraph"/>
    <w:basedOn w:val="Normal"/>
    <w:qFormat/>
    <w:rsid w:val="00C253DF"/>
    <w:pPr>
      <w:ind w:left="720"/>
      <w:contextualSpacing/>
    </w:pPr>
    <w:rPr>
      <w:rFonts w:ascii="Arial" w:eastAsiaTheme="minorEastAsia" w:hAnsi="Arial"/>
      <w:sz w:val="24"/>
      <w:lang w:val="en-AU" w:eastAsia="en-AU"/>
    </w:rPr>
  </w:style>
  <w:style w:type="character" w:styleId="Hyperlink">
    <w:name w:val="Hyperlink"/>
    <w:basedOn w:val="DefaultParagraphFont"/>
    <w:rsid w:val="00B749DA"/>
    <w:rPr>
      <w:color w:val="0000FF" w:themeColor="hyperlink"/>
      <w:u w:val="single"/>
    </w:rPr>
  </w:style>
  <w:style w:type="character" w:styleId="FollowedHyperlink">
    <w:name w:val="FollowedHyperlink"/>
    <w:basedOn w:val="DefaultParagraphFont"/>
    <w:rsid w:val="00AE59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7964">
      <w:bodyDiv w:val="1"/>
      <w:marLeft w:val="0"/>
      <w:marRight w:val="0"/>
      <w:marTop w:val="0"/>
      <w:marBottom w:val="0"/>
      <w:divBdr>
        <w:top w:val="none" w:sz="0" w:space="0" w:color="auto"/>
        <w:left w:val="none" w:sz="0" w:space="0" w:color="auto"/>
        <w:bottom w:val="none" w:sz="0" w:space="0" w:color="auto"/>
        <w:right w:val="none" w:sz="0" w:space="0" w:color="auto"/>
      </w:divBdr>
    </w:div>
    <w:div w:id="127358478">
      <w:bodyDiv w:val="1"/>
      <w:marLeft w:val="0"/>
      <w:marRight w:val="0"/>
      <w:marTop w:val="0"/>
      <w:marBottom w:val="0"/>
      <w:divBdr>
        <w:top w:val="none" w:sz="0" w:space="0" w:color="auto"/>
        <w:left w:val="none" w:sz="0" w:space="0" w:color="auto"/>
        <w:bottom w:val="none" w:sz="0" w:space="0" w:color="auto"/>
        <w:right w:val="none" w:sz="0" w:space="0" w:color="auto"/>
      </w:divBdr>
    </w:div>
    <w:div w:id="150222366">
      <w:bodyDiv w:val="1"/>
      <w:marLeft w:val="0"/>
      <w:marRight w:val="0"/>
      <w:marTop w:val="0"/>
      <w:marBottom w:val="0"/>
      <w:divBdr>
        <w:top w:val="none" w:sz="0" w:space="0" w:color="auto"/>
        <w:left w:val="none" w:sz="0" w:space="0" w:color="auto"/>
        <w:bottom w:val="none" w:sz="0" w:space="0" w:color="auto"/>
        <w:right w:val="none" w:sz="0" w:space="0" w:color="auto"/>
      </w:divBdr>
      <w:divsChild>
        <w:div w:id="1656565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24987">
      <w:bodyDiv w:val="1"/>
      <w:marLeft w:val="0"/>
      <w:marRight w:val="0"/>
      <w:marTop w:val="0"/>
      <w:marBottom w:val="0"/>
      <w:divBdr>
        <w:top w:val="none" w:sz="0" w:space="0" w:color="auto"/>
        <w:left w:val="none" w:sz="0" w:space="0" w:color="auto"/>
        <w:bottom w:val="none" w:sz="0" w:space="0" w:color="auto"/>
        <w:right w:val="none" w:sz="0" w:space="0" w:color="auto"/>
      </w:divBdr>
    </w:div>
    <w:div w:id="414672151">
      <w:bodyDiv w:val="1"/>
      <w:marLeft w:val="0"/>
      <w:marRight w:val="0"/>
      <w:marTop w:val="0"/>
      <w:marBottom w:val="0"/>
      <w:divBdr>
        <w:top w:val="none" w:sz="0" w:space="0" w:color="auto"/>
        <w:left w:val="none" w:sz="0" w:space="0" w:color="auto"/>
        <w:bottom w:val="none" w:sz="0" w:space="0" w:color="auto"/>
        <w:right w:val="none" w:sz="0" w:space="0" w:color="auto"/>
      </w:divBdr>
    </w:div>
    <w:div w:id="778838243">
      <w:bodyDiv w:val="1"/>
      <w:marLeft w:val="0"/>
      <w:marRight w:val="0"/>
      <w:marTop w:val="0"/>
      <w:marBottom w:val="0"/>
      <w:divBdr>
        <w:top w:val="none" w:sz="0" w:space="0" w:color="auto"/>
        <w:left w:val="none" w:sz="0" w:space="0" w:color="auto"/>
        <w:bottom w:val="none" w:sz="0" w:space="0" w:color="auto"/>
        <w:right w:val="none" w:sz="0" w:space="0" w:color="auto"/>
      </w:divBdr>
    </w:div>
    <w:div w:id="781723466">
      <w:bodyDiv w:val="1"/>
      <w:marLeft w:val="0"/>
      <w:marRight w:val="0"/>
      <w:marTop w:val="0"/>
      <w:marBottom w:val="0"/>
      <w:divBdr>
        <w:top w:val="none" w:sz="0" w:space="0" w:color="auto"/>
        <w:left w:val="none" w:sz="0" w:space="0" w:color="auto"/>
        <w:bottom w:val="none" w:sz="0" w:space="0" w:color="auto"/>
        <w:right w:val="none" w:sz="0" w:space="0" w:color="auto"/>
      </w:divBdr>
    </w:div>
    <w:div w:id="982780124">
      <w:bodyDiv w:val="1"/>
      <w:marLeft w:val="0"/>
      <w:marRight w:val="0"/>
      <w:marTop w:val="0"/>
      <w:marBottom w:val="0"/>
      <w:divBdr>
        <w:top w:val="none" w:sz="0" w:space="0" w:color="auto"/>
        <w:left w:val="none" w:sz="0" w:space="0" w:color="auto"/>
        <w:bottom w:val="none" w:sz="0" w:space="0" w:color="auto"/>
        <w:right w:val="none" w:sz="0" w:space="0" w:color="auto"/>
      </w:divBdr>
    </w:div>
    <w:div w:id="1003894334">
      <w:bodyDiv w:val="1"/>
      <w:marLeft w:val="0"/>
      <w:marRight w:val="0"/>
      <w:marTop w:val="0"/>
      <w:marBottom w:val="0"/>
      <w:divBdr>
        <w:top w:val="none" w:sz="0" w:space="0" w:color="auto"/>
        <w:left w:val="none" w:sz="0" w:space="0" w:color="auto"/>
        <w:bottom w:val="none" w:sz="0" w:space="0" w:color="auto"/>
        <w:right w:val="none" w:sz="0" w:space="0" w:color="auto"/>
      </w:divBdr>
    </w:div>
    <w:div w:id="1304771013">
      <w:bodyDiv w:val="1"/>
      <w:marLeft w:val="0"/>
      <w:marRight w:val="0"/>
      <w:marTop w:val="0"/>
      <w:marBottom w:val="0"/>
      <w:divBdr>
        <w:top w:val="none" w:sz="0" w:space="0" w:color="auto"/>
        <w:left w:val="none" w:sz="0" w:space="0" w:color="auto"/>
        <w:bottom w:val="none" w:sz="0" w:space="0" w:color="auto"/>
        <w:right w:val="none" w:sz="0" w:space="0" w:color="auto"/>
      </w:divBdr>
    </w:div>
    <w:div w:id="1334649167">
      <w:bodyDiv w:val="1"/>
      <w:marLeft w:val="0"/>
      <w:marRight w:val="0"/>
      <w:marTop w:val="0"/>
      <w:marBottom w:val="0"/>
      <w:divBdr>
        <w:top w:val="none" w:sz="0" w:space="0" w:color="auto"/>
        <w:left w:val="none" w:sz="0" w:space="0" w:color="auto"/>
        <w:bottom w:val="none" w:sz="0" w:space="0" w:color="auto"/>
        <w:right w:val="none" w:sz="0" w:space="0" w:color="auto"/>
      </w:divBdr>
    </w:div>
    <w:div w:id="1494952436">
      <w:bodyDiv w:val="1"/>
      <w:marLeft w:val="0"/>
      <w:marRight w:val="0"/>
      <w:marTop w:val="0"/>
      <w:marBottom w:val="0"/>
      <w:divBdr>
        <w:top w:val="none" w:sz="0" w:space="0" w:color="auto"/>
        <w:left w:val="none" w:sz="0" w:space="0" w:color="auto"/>
        <w:bottom w:val="none" w:sz="0" w:space="0" w:color="auto"/>
        <w:right w:val="none" w:sz="0" w:space="0" w:color="auto"/>
      </w:divBdr>
    </w:div>
    <w:div w:id="1538737061">
      <w:bodyDiv w:val="1"/>
      <w:marLeft w:val="0"/>
      <w:marRight w:val="0"/>
      <w:marTop w:val="0"/>
      <w:marBottom w:val="0"/>
      <w:divBdr>
        <w:top w:val="none" w:sz="0" w:space="0" w:color="auto"/>
        <w:left w:val="none" w:sz="0" w:space="0" w:color="auto"/>
        <w:bottom w:val="none" w:sz="0" w:space="0" w:color="auto"/>
        <w:right w:val="none" w:sz="0" w:space="0" w:color="auto"/>
      </w:divBdr>
    </w:div>
    <w:div w:id="1601722841">
      <w:bodyDiv w:val="1"/>
      <w:marLeft w:val="0"/>
      <w:marRight w:val="0"/>
      <w:marTop w:val="0"/>
      <w:marBottom w:val="0"/>
      <w:divBdr>
        <w:top w:val="none" w:sz="0" w:space="0" w:color="auto"/>
        <w:left w:val="none" w:sz="0" w:space="0" w:color="auto"/>
        <w:bottom w:val="none" w:sz="0" w:space="0" w:color="auto"/>
        <w:right w:val="none" w:sz="0" w:space="0" w:color="auto"/>
      </w:divBdr>
    </w:div>
    <w:div w:id="1813016978">
      <w:bodyDiv w:val="1"/>
      <w:marLeft w:val="0"/>
      <w:marRight w:val="0"/>
      <w:marTop w:val="0"/>
      <w:marBottom w:val="0"/>
      <w:divBdr>
        <w:top w:val="none" w:sz="0" w:space="0" w:color="auto"/>
        <w:left w:val="none" w:sz="0" w:space="0" w:color="auto"/>
        <w:bottom w:val="none" w:sz="0" w:space="0" w:color="auto"/>
        <w:right w:val="none" w:sz="0" w:space="0" w:color="auto"/>
      </w:divBdr>
    </w:div>
    <w:div w:id="1988120869">
      <w:bodyDiv w:val="1"/>
      <w:marLeft w:val="0"/>
      <w:marRight w:val="0"/>
      <w:marTop w:val="0"/>
      <w:marBottom w:val="0"/>
      <w:divBdr>
        <w:top w:val="none" w:sz="0" w:space="0" w:color="auto"/>
        <w:left w:val="none" w:sz="0" w:space="0" w:color="auto"/>
        <w:bottom w:val="none" w:sz="0" w:space="0" w:color="auto"/>
        <w:right w:val="none" w:sz="0" w:space="0" w:color="auto"/>
      </w:divBdr>
    </w:div>
    <w:div w:id="1989093745">
      <w:bodyDiv w:val="1"/>
      <w:marLeft w:val="0"/>
      <w:marRight w:val="0"/>
      <w:marTop w:val="0"/>
      <w:marBottom w:val="0"/>
      <w:divBdr>
        <w:top w:val="none" w:sz="0" w:space="0" w:color="auto"/>
        <w:left w:val="none" w:sz="0" w:space="0" w:color="auto"/>
        <w:bottom w:val="none" w:sz="0" w:space="0" w:color="auto"/>
        <w:right w:val="none" w:sz="0" w:space="0" w:color="auto"/>
      </w:divBdr>
    </w:div>
    <w:div w:id="2034453101">
      <w:bodyDiv w:val="1"/>
      <w:marLeft w:val="0"/>
      <w:marRight w:val="0"/>
      <w:marTop w:val="0"/>
      <w:marBottom w:val="0"/>
      <w:divBdr>
        <w:top w:val="none" w:sz="0" w:space="0" w:color="auto"/>
        <w:left w:val="none" w:sz="0" w:space="0" w:color="auto"/>
        <w:bottom w:val="none" w:sz="0" w:space="0" w:color="auto"/>
        <w:right w:val="none" w:sz="0" w:space="0" w:color="auto"/>
      </w:divBdr>
    </w:div>
    <w:div w:id="2061005199">
      <w:bodyDiv w:val="1"/>
      <w:marLeft w:val="0"/>
      <w:marRight w:val="0"/>
      <w:marTop w:val="0"/>
      <w:marBottom w:val="0"/>
      <w:divBdr>
        <w:top w:val="none" w:sz="0" w:space="0" w:color="auto"/>
        <w:left w:val="none" w:sz="0" w:space="0" w:color="auto"/>
        <w:bottom w:val="none" w:sz="0" w:space="0" w:color="auto"/>
        <w:right w:val="none" w:sz="0" w:space="0" w:color="auto"/>
      </w:divBdr>
    </w:div>
    <w:div w:id="21187178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iaeducation.edu.au/curriculum/languages/details?id=travelling-the-globe-quizlet-scatter-countries" TargetMode="External"/><Relationship Id="rId18" Type="http://schemas.openxmlformats.org/officeDocument/2006/relationships/hyperlink" Target="http://www.asiaeducation.edu.au/curriculum/details/travelling-the-globe-quizlet-speller-cities" TargetMode="External"/><Relationship Id="rId26" Type="http://schemas.openxmlformats.org/officeDocument/2006/relationships/hyperlink" Target="http://www.eduweb.vic.gov.au/languagesonline/games/cartoon/pdfs/CSM_help.pdf"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asiaeducation.edu.au/curriculum/languages/details?id=travelling-the-globe-animation-what-is-the-capital-city-of-australia" TargetMode="External"/><Relationship Id="rId34" Type="http://schemas.openxmlformats.org/officeDocument/2006/relationships/hyperlink" Target="http://www.wikispaces.com"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siaeducation.edu.au/curriculum/languages/details?id=travelling-the-globe-quizlet-learn-countries" TargetMode="External"/><Relationship Id="rId17" Type="http://schemas.openxmlformats.org/officeDocument/2006/relationships/hyperlink" Target="http://www.asiaeducation.edu.au/curriculum/languages/details?id=travelling-the-globe-quizlet-scatter-cities" TargetMode="External"/><Relationship Id="rId25" Type="http://schemas.openxmlformats.org/officeDocument/2006/relationships/hyperlink" Target="http://www.education.vic.gov.au/languagesonline/games/cartoon/" TargetMode="External"/><Relationship Id="rId33" Type="http://schemas.openxmlformats.org/officeDocument/2006/relationships/hyperlink" Target="http://www.asiaeducation.edu.au/docs/default-source/chinese-language-learning-sequences/travelling_the_globe-kwl.docx?sfvrsn=2" TargetMode="External"/><Relationship Id="rId38" Type="http://schemas.openxmlformats.org/officeDocument/2006/relationships/hyperlink" Target="http://try.bbcollaborate.com/trial/register.go" TargetMode="External"/><Relationship Id="rId2" Type="http://schemas.openxmlformats.org/officeDocument/2006/relationships/numbering" Target="numbering.xml"/><Relationship Id="rId16" Type="http://schemas.openxmlformats.org/officeDocument/2006/relationships/hyperlink" Target="http://www.asiaeducation.edu.au/curriculum/languages/details?id=travelling-the-globe-quizlet-learn-cities" TargetMode="External"/><Relationship Id="rId20" Type="http://schemas.openxmlformats.org/officeDocument/2006/relationships/hyperlink" Target="http://www.asiaeducation.edu.au/docs/default-source/chinese-language-learning-sequences/countries-cities-vocabulary-list-travelling-the-globe-chinese-learning-sequence.pdf?sfvrsn=2" TargetMode="External"/><Relationship Id="rId29" Type="http://schemas.openxmlformats.org/officeDocument/2006/relationships/hyperlink" Target="http://www.asiaeducation.edu.au/docs/default-source/chinese-language-learning-sequences/travel-plans-transcript-activity-travelling-the-globe-chinese-learning-sequence.pdf?sfvrsn=2"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iaeducation.edu.au/curriculum/languages/details?id=travelling-the-globe-quizlet-flashcards-countries" TargetMode="External"/><Relationship Id="rId24" Type="http://schemas.openxmlformats.org/officeDocument/2006/relationships/hyperlink" Target="http://www.asiaeducation.edu.au/docs/default-source/chinese-language-learning-sequences/where-are-you-from-quick--travelling-the-globe-chinese-learning-sequence.pdf?sfvrsn=2" TargetMode="External"/><Relationship Id="rId32" Type="http://schemas.openxmlformats.org/officeDocument/2006/relationships/hyperlink" Target="http://www.asiaeducation.edu.au/curriculum/languages/details?id=travelling-the-globe-animation-asking-about-travel-plans" TargetMode="External"/><Relationship Id="rId37" Type="http://schemas.openxmlformats.org/officeDocument/2006/relationships/hyperlink" Target="http://www.skype.com"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asiaeducation.edu.au/curriculum/languages/details?id=travelling-the-globe-quizlet-flashcards-cities" TargetMode="External"/><Relationship Id="rId23" Type="http://schemas.openxmlformats.org/officeDocument/2006/relationships/hyperlink" Target="http://www.google.com.au/url?sa=t&amp;rct=j&amp;q=&amp;esrc=s&amp;source=web&amp;cd=6&amp;ved=0CDMQFjAF&amp;url=http%3A%2F%2Ftip.cfans.umn.edu%2Fprod%2Fgroups%2Fcfans%2F%40pub%2F%40cfans%2F%40agedtip%2Fdocuments%2Fasset%2Fcfans_asset_374610.ppt&amp;ei=x9jaVNqgPIzh8AWJs4KoCQ&amp;usg=AFQjCNHvndpg9sfTKnkZQdMwQuNW-0t-sA&amp;sig2=dr0O58m86ueDMMKyBep35Q&amp;bvm=bv.85761416,d.dGc" TargetMode="External"/><Relationship Id="rId28" Type="http://schemas.openxmlformats.org/officeDocument/2006/relationships/hyperlink" Target="http://www.asiaeducation.edu.au/docs/default-source/chinese-language-learning-sequences/asking-travel-plans-english-travelling-the-globe-chinese-learning-sequence.pdf?sfvrsn=2" TargetMode="External"/><Relationship Id="rId36" Type="http://schemas.openxmlformats.org/officeDocument/2006/relationships/hyperlink" Target="http://www.imqq.com/" TargetMode="External"/><Relationship Id="rId10" Type="http://schemas.openxmlformats.org/officeDocument/2006/relationships/hyperlink" Target="http://www.asiaeducation.edu.au/curriculum/languages/details?id=travelling-the-globe-animation-where-are-you-from" TargetMode="External"/><Relationship Id="rId19" Type="http://schemas.openxmlformats.org/officeDocument/2006/relationships/hyperlink" Target="http://quizlet.com/14488267/test/" TargetMode="External"/><Relationship Id="rId31" Type="http://schemas.openxmlformats.org/officeDocument/2006/relationships/hyperlink" Target="http://www.asiaeducation.edu.au/docs/default-source/chinese-language-learning-sequences/travel-plans-transcript-solutions-travelling-the-globe-chinese-learning-sequence.pdf?sfvrsn=2" TargetMode="External"/><Relationship Id="rId4" Type="http://schemas.microsoft.com/office/2007/relationships/stylesWithEffects" Target="stylesWithEffects.xml"/><Relationship Id="rId9" Type="http://schemas.openxmlformats.org/officeDocument/2006/relationships/hyperlink" Target="http://www.asiaeducation.edu.au/docs/default-source/chinese-language-learning-sequences/travelling_the_globe-kwl.docx?sfvrsn=2" TargetMode="External"/><Relationship Id="rId14" Type="http://schemas.openxmlformats.org/officeDocument/2006/relationships/hyperlink" Target="http://www.asiaeducation.edu.au/curriculum/languages/details?id=travelling-the-globe-quizlet-speller-countries" TargetMode="External"/><Relationship Id="rId22" Type="http://schemas.openxmlformats.org/officeDocument/2006/relationships/hyperlink" Target="http://www.asiaeducation.edu.au/curriculum/languages/details/chinese-countries-and-capital-cities-interactive-quiz" TargetMode="External"/><Relationship Id="rId27" Type="http://schemas.openxmlformats.org/officeDocument/2006/relationships/hyperlink" Target="http://www.asiaeducation.edu.au/curriculum/languages/details?id=travelling-the-globe-animation-asking-about-travel-plans" TargetMode="External"/><Relationship Id="rId30" Type="http://schemas.openxmlformats.org/officeDocument/2006/relationships/hyperlink" Target="http://www.nciku.com/" TargetMode="External"/><Relationship Id="rId35" Type="http://schemas.openxmlformats.org/officeDocument/2006/relationships/hyperlink" Target="http://www.edmodo.com/"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750C52-BEA2-4D5C-8B00-DB29E8670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3208</Words>
  <Characters>18288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21454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Site License</dc:creator>
  <cp:lastModifiedBy>Ian Thomas Ackerman</cp:lastModifiedBy>
  <cp:revision>4</cp:revision>
  <cp:lastPrinted>2012-06-26T05:23:00Z</cp:lastPrinted>
  <dcterms:created xsi:type="dcterms:W3CDTF">2015-02-12T01:32:00Z</dcterms:created>
  <dcterms:modified xsi:type="dcterms:W3CDTF">2015-02-12T03:35:00Z</dcterms:modified>
</cp:coreProperties>
</file>