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93" w:rsidRPr="00C8574E" w:rsidRDefault="007F0E93">
      <w:pPr>
        <w:rPr>
          <w:lang w:val="en-AU"/>
        </w:rPr>
      </w:pPr>
    </w:p>
    <w:p w:rsidR="007F0E93" w:rsidRDefault="007F0E93"/>
    <w:p w:rsidR="007F0E93" w:rsidRDefault="007F0E93" w:rsidP="004519D8">
      <w:pPr>
        <w:rPr>
          <w:rFonts w:ascii="Calibri" w:hAnsi="Calibri"/>
          <w:b/>
          <w:sz w:val="40"/>
        </w:rPr>
      </w:pPr>
    </w:p>
    <w:p w:rsidR="004519D8" w:rsidRPr="00C8574E" w:rsidRDefault="004B372C" w:rsidP="004519D8">
      <w:pPr>
        <w:jc w:val="right"/>
        <w:outlineLvl w:val="0"/>
        <w:rPr>
          <w:rFonts w:ascii="Calibri" w:hAnsi="Calibri"/>
          <w:b/>
          <w:sz w:val="52"/>
        </w:rPr>
      </w:pPr>
      <w:r>
        <w:rPr>
          <w:rFonts w:ascii="Calibri" w:hAnsi="Calibri"/>
          <w:b/>
          <w:sz w:val="52"/>
        </w:rPr>
        <w:t>My school timetable</w:t>
      </w:r>
      <w:r w:rsidR="00785D3D">
        <w:rPr>
          <w:rFonts w:ascii="Calibri" w:hAnsi="Calibri"/>
          <w:b/>
          <w:sz w:val="52"/>
        </w:rPr>
        <w:t xml:space="preserve"> l</w:t>
      </w:r>
      <w:r w:rsidR="009C550C">
        <w:rPr>
          <w:rFonts w:ascii="Calibri" w:hAnsi="Calibri"/>
          <w:b/>
          <w:sz w:val="52"/>
        </w:rPr>
        <w:t xml:space="preserve">earning </w:t>
      </w:r>
      <w:r w:rsidR="00785D3D">
        <w:rPr>
          <w:rFonts w:ascii="Calibri" w:hAnsi="Calibri"/>
          <w:b/>
          <w:sz w:val="52"/>
        </w:rPr>
        <w:t>s</w:t>
      </w:r>
      <w:r w:rsidR="009C550C">
        <w:rPr>
          <w:rFonts w:ascii="Calibri" w:hAnsi="Calibri"/>
          <w:b/>
          <w:sz w:val="52"/>
        </w:rPr>
        <w:t>equence</w:t>
      </w:r>
    </w:p>
    <w:p w:rsidR="004519D8" w:rsidRPr="00C8574E" w:rsidRDefault="00CD4EA1" w:rsidP="004519D8">
      <w:pPr>
        <w:jc w:val="right"/>
        <w:rPr>
          <w:rFonts w:ascii="Calibri" w:hAnsi="Calibri"/>
          <w:b/>
          <w:sz w:val="32"/>
        </w:rPr>
      </w:pPr>
      <w:r>
        <w:rPr>
          <w:rFonts w:ascii="Calibri" w:hAnsi="Calibri"/>
          <w:b/>
          <w:sz w:val="32"/>
        </w:rPr>
        <w:t xml:space="preserve">Language: </w:t>
      </w:r>
      <w:r w:rsidR="009C550C">
        <w:rPr>
          <w:rFonts w:ascii="Calibri" w:hAnsi="Calibri"/>
          <w:b/>
          <w:sz w:val="32"/>
        </w:rPr>
        <w:t>Chinese</w:t>
      </w:r>
    </w:p>
    <w:p w:rsidR="004519D8" w:rsidRDefault="004519D8" w:rsidP="004519D8">
      <w:pPr>
        <w:ind w:left="1134"/>
        <w:outlineLvl w:val="0"/>
        <w:rPr>
          <w:rFonts w:ascii="Calibri" w:hAnsi="Calibri"/>
          <w:b/>
          <w:iCs/>
          <w:color w:val="BF1726"/>
          <w:sz w:val="36"/>
          <w:szCs w:val="18"/>
          <w:lang w:val="en-AU"/>
        </w:rPr>
      </w:pPr>
    </w:p>
    <w:p w:rsidR="004519D8" w:rsidRDefault="004519D8" w:rsidP="004519D8">
      <w:pPr>
        <w:ind w:left="1134"/>
        <w:outlineLvl w:val="0"/>
        <w:rPr>
          <w:rFonts w:ascii="Calibri" w:hAnsi="Calibri"/>
          <w:b/>
          <w:iCs/>
          <w:color w:val="BF1726"/>
          <w:sz w:val="36"/>
          <w:szCs w:val="18"/>
          <w:lang w:val="en-AU"/>
        </w:rPr>
      </w:pPr>
    </w:p>
    <w:p w:rsidR="004519D8" w:rsidRPr="005F1E11" w:rsidRDefault="00496B6D" w:rsidP="004519D8">
      <w:pPr>
        <w:ind w:left="1134"/>
        <w:outlineLvl w:val="0"/>
        <w:rPr>
          <w:rFonts w:ascii="Calibri" w:hAnsi="Calibri"/>
          <w:b/>
          <w:iCs/>
          <w:color w:val="BF1726"/>
          <w:sz w:val="36"/>
          <w:szCs w:val="18"/>
          <w:lang w:val="en-AU"/>
        </w:rPr>
      </w:pPr>
      <w:r>
        <w:rPr>
          <w:rFonts w:ascii="Calibri" w:hAnsi="Calibri"/>
          <w:b/>
          <w:iCs/>
          <w:color w:val="BF1726"/>
          <w:sz w:val="36"/>
          <w:szCs w:val="18"/>
          <w:lang w:val="en-AU"/>
        </w:rPr>
        <w:t>My school timetable</w:t>
      </w:r>
    </w:p>
    <w:p w:rsidR="00514F45" w:rsidRDefault="004B372C" w:rsidP="004B372C">
      <w:pPr>
        <w:pBdr>
          <w:top w:val="single" w:sz="4" w:space="4" w:color="auto"/>
        </w:pBdr>
        <w:spacing w:after="120"/>
        <w:ind w:left="1134"/>
        <w:rPr>
          <w:rFonts w:ascii="Calibri" w:hAnsi="Calibri"/>
          <w:szCs w:val="22"/>
        </w:rPr>
      </w:pPr>
      <w:r>
        <w:rPr>
          <w:rFonts w:ascii="Calibri" w:hAnsi="Calibri"/>
          <w:szCs w:val="22"/>
        </w:rPr>
        <w:t>Year</w:t>
      </w:r>
      <w:r w:rsidR="00137D9C">
        <w:rPr>
          <w:rFonts w:ascii="Calibri" w:hAnsi="Calibri"/>
          <w:szCs w:val="22"/>
        </w:rPr>
        <w:t xml:space="preserve"> </w:t>
      </w:r>
      <w:r w:rsidR="00377851">
        <w:rPr>
          <w:rFonts w:ascii="Calibri" w:hAnsi="Calibri"/>
          <w:szCs w:val="22"/>
        </w:rPr>
        <w:t>8</w:t>
      </w:r>
    </w:p>
    <w:p w:rsidR="00514F45" w:rsidRDefault="004B372C" w:rsidP="004B372C">
      <w:pPr>
        <w:pBdr>
          <w:top w:val="single" w:sz="4" w:space="4" w:color="auto"/>
        </w:pBdr>
        <w:spacing w:after="120"/>
        <w:ind w:left="1134"/>
        <w:rPr>
          <w:rFonts w:ascii="Calibri" w:hAnsi="Calibri"/>
          <w:szCs w:val="22"/>
        </w:rPr>
      </w:pPr>
      <w:r w:rsidRPr="004B372C">
        <w:rPr>
          <w:rFonts w:ascii="Calibri" w:hAnsi="Calibri"/>
          <w:szCs w:val="22"/>
        </w:rPr>
        <w:t>Students learn how to explain in Chinese which subjects they study and why. They also describe the days and times that they study different subjects. Through collaborating with their partner school, students explore the differences and similarities between China and Australia in relation to school timetables, subject offerings and compulsory subjects.</w:t>
      </w:r>
    </w:p>
    <w:p w:rsidR="00A851EC" w:rsidRDefault="009C550C" w:rsidP="00A851EC">
      <w:pPr>
        <w:ind w:left="1134"/>
        <w:outlineLvl w:val="0"/>
        <w:rPr>
          <w:rFonts w:ascii="Calibri" w:hAnsi="Calibri"/>
          <w:b/>
          <w:iCs/>
          <w:sz w:val="28"/>
          <w:szCs w:val="18"/>
          <w:lang w:val="en-AU"/>
        </w:rPr>
      </w:pPr>
      <w:r>
        <w:rPr>
          <w:rFonts w:ascii="Calibri" w:hAnsi="Calibri"/>
          <w:b/>
          <w:iCs/>
          <w:sz w:val="28"/>
          <w:szCs w:val="18"/>
          <w:lang w:val="en-AU"/>
        </w:rPr>
        <w:t xml:space="preserve">Learning goals </w:t>
      </w:r>
    </w:p>
    <w:p w:rsidR="00697B97" w:rsidRPr="00BD3DF5" w:rsidRDefault="009C550C" w:rsidP="00697B97">
      <w:pPr>
        <w:ind w:left="1134"/>
        <w:outlineLvl w:val="0"/>
        <w:rPr>
          <w:rFonts w:ascii="Calibri" w:hAnsi="Calibri"/>
          <w:b/>
          <w:iCs/>
          <w:szCs w:val="22"/>
          <w:lang w:val="en-AU"/>
        </w:rPr>
      </w:pPr>
      <w:r w:rsidRPr="00BD3DF5">
        <w:rPr>
          <w:rFonts w:ascii="Calibri" w:hAnsi="Calibri"/>
          <w:szCs w:val="22"/>
        </w:rPr>
        <w:t xml:space="preserve">In this learning sequence, students will: </w:t>
      </w:r>
    </w:p>
    <w:p w:rsidR="00BA6248" w:rsidRDefault="00BA6248" w:rsidP="00570AD6">
      <w:pPr>
        <w:pStyle w:val="ListParagraph"/>
        <w:numPr>
          <w:ilvl w:val="0"/>
          <w:numId w:val="16"/>
        </w:numPr>
        <w:rPr>
          <w:rFonts w:ascii="Calibri" w:hAnsi="Calibri"/>
          <w:sz w:val="22"/>
          <w:szCs w:val="22"/>
        </w:rPr>
      </w:pPr>
      <w:r>
        <w:rPr>
          <w:rFonts w:ascii="Calibri" w:hAnsi="Calibri"/>
          <w:sz w:val="22"/>
          <w:szCs w:val="22"/>
        </w:rPr>
        <w:t>revise how to express days of the week</w:t>
      </w:r>
      <w:r w:rsidR="00C47A4E">
        <w:rPr>
          <w:rFonts w:ascii="Calibri" w:hAnsi="Calibri"/>
          <w:sz w:val="22"/>
          <w:szCs w:val="22"/>
        </w:rPr>
        <w:t xml:space="preserve">, </w:t>
      </w:r>
      <w:r>
        <w:rPr>
          <w:rFonts w:ascii="Calibri" w:hAnsi="Calibri"/>
          <w:sz w:val="22"/>
          <w:szCs w:val="22"/>
        </w:rPr>
        <w:t>times of the da</w:t>
      </w:r>
      <w:r w:rsidR="00C47A4E">
        <w:rPr>
          <w:rFonts w:ascii="Calibri" w:hAnsi="Calibri"/>
          <w:sz w:val="22"/>
          <w:szCs w:val="22"/>
        </w:rPr>
        <w:t>y and adjectives</w:t>
      </w:r>
    </w:p>
    <w:p w:rsidR="00570AD6" w:rsidRPr="00570AD6" w:rsidRDefault="00523C75" w:rsidP="00570AD6">
      <w:pPr>
        <w:pStyle w:val="ListParagraph"/>
        <w:numPr>
          <w:ilvl w:val="0"/>
          <w:numId w:val="16"/>
        </w:numPr>
        <w:rPr>
          <w:rFonts w:ascii="Calibri" w:hAnsi="Calibri"/>
          <w:sz w:val="22"/>
          <w:szCs w:val="22"/>
        </w:rPr>
      </w:pPr>
      <w:proofErr w:type="gramStart"/>
      <w:r>
        <w:rPr>
          <w:rFonts w:ascii="Calibri" w:hAnsi="Calibri"/>
          <w:sz w:val="22"/>
          <w:szCs w:val="22"/>
        </w:rPr>
        <w:t>ask</w:t>
      </w:r>
      <w:proofErr w:type="gramEnd"/>
      <w:r>
        <w:rPr>
          <w:rFonts w:ascii="Calibri" w:hAnsi="Calibri"/>
          <w:sz w:val="22"/>
          <w:szCs w:val="22"/>
        </w:rPr>
        <w:t xml:space="preserve"> and respond to the question</w:t>
      </w:r>
      <w:r w:rsidR="00BA6248">
        <w:rPr>
          <w:rFonts w:ascii="Calibri" w:hAnsi="Calibri"/>
          <w:sz w:val="22"/>
          <w:szCs w:val="22"/>
        </w:rPr>
        <w:t xml:space="preserve">: </w:t>
      </w:r>
      <w:proofErr w:type="spellStart"/>
      <w:r w:rsidR="00BA6248" w:rsidRPr="00AA23C3">
        <w:rPr>
          <w:rFonts w:ascii="SimSun" w:eastAsia="SimSun" w:hAnsi="SimSun" w:cs="MS Gothic" w:hint="eastAsia"/>
          <w:sz w:val="20"/>
          <w:szCs w:val="20"/>
        </w:rPr>
        <w:t>你上什么课</w:t>
      </w:r>
      <w:proofErr w:type="spellEnd"/>
      <w:r w:rsidR="00BA6248" w:rsidRPr="00AA23C3">
        <w:rPr>
          <w:rFonts w:ascii="SimSun" w:eastAsia="SimSun" w:hAnsi="SimSun" w:cs="MS Gothic"/>
          <w:sz w:val="20"/>
          <w:szCs w:val="20"/>
        </w:rPr>
        <w:t>？</w:t>
      </w:r>
      <w:r>
        <w:rPr>
          <w:rFonts w:ascii="Calibri" w:hAnsi="Calibri"/>
          <w:sz w:val="22"/>
          <w:szCs w:val="22"/>
        </w:rPr>
        <w:t xml:space="preserve"> (What </w:t>
      </w:r>
      <w:r w:rsidR="006C3330">
        <w:rPr>
          <w:rFonts w:ascii="Calibri" w:hAnsi="Calibri"/>
          <w:sz w:val="22"/>
          <w:szCs w:val="22"/>
        </w:rPr>
        <w:t>do you study?</w:t>
      </w:r>
      <w:r>
        <w:rPr>
          <w:rFonts w:ascii="Calibri" w:hAnsi="Calibri"/>
          <w:sz w:val="22"/>
          <w:szCs w:val="22"/>
        </w:rPr>
        <w:t xml:space="preserve">) </w:t>
      </w:r>
    </w:p>
    <w:p w:rsidR="00570AD6" w:rsidRPr="00570AD6" w:rsidRDefault="00570AD6" w:rsidP="00570AD6">
      <w:pPr>
        <w:pStyle w:val="ListParagraph"/>
        <w:numPr>
          <w:ilvl w:val="0"/>
          <w:numId w:val="16"/>
        </w:numPr>
        <w:rPr>
          <w:rFonts w:ascii="Calibri" w:hAnsi="Calibri"/>
          <w:sz w:val="22"/>
          <w:szCs w:val="22"/>
        </w:rPr>
      </w:pPr>
      <w:r>
        <w:rPr>
          <w:rFonts w:ascii="Calibri" w:hAnsi="Calibri"/>
          <w:sz w:val="22"/>
          <w:szCs w:val="22"/>
        </w:rPr>
        <w:t>s</w:t>
      </w:r>
      <w:r w:rsidRPr="00570AD6">
        <w:rPr>
          <w:rFonts w:ascii="Calibri" w:hAnsi="Calibri"/>
          <w:sz w:val="22"/>
          <w:szCs w:val="22"/>
        </w:rPr>
        <w:t>tate which subjects are compulsory and which are elective</w:t>
      </w:r>
    </w:p>
    <w:p w:rsidR="00570AD6" w:rsidRPr="008B59C7" w:rsidRDefault="00570AD6" w:rsidP="008B59C7">
      <w:pPr>
        <w:pStyle w:val="ListParagraph"/>
        <w:numPr>
          <w:ilvl w:val="0"/>
          <w:numId w:val="16"/>
        </w:numPr>
        <w:rPr>
          <w:rFonts w:ascii="Calibri" w:hAnsi="Calibri"/>
          <w:sz w:val="22"/>
          <w:szCs w:val="22"/>
        </w:rPr>
      </w:pPr>
      <w:r>
        <w:rPr>
          <w:rFonts w:ascii="Calibri" w:hAnsi="Calibri"/>
          <w:sz w:val="22"/>
          <w:szCs w:val="22"/>
        </w:rPr>
        <w:t>g</w:t>
      </w:r>
      <w:r w:rsidRPr="00570AD6">
        <w:rPr>
          <w:rFonts w:ascii="Calibri" w:hAnsi="Calibri"/>
          <w:sz w:val="22"/>
          <w:szCs w:val="22"/>
        </w:rPr>
        <w:t xml:space="preserve">ive reasons for </w:t>
      </w:r>
      <w:r w:rsidR="00523C75">
        <w:rPr>
          <w:rFonts w:ascii="Calibri" w:hAnsi="Calibri"/>
          <w:sz w:val="22"/>
          <w:szCs w:val="22"/>
        </w:rPr>
        <w:t xml:space="preserve">studying particular </w:t>
      </w:r>
      <w:r w:rsidRPr="00570AD6">
        <w:rPr>
          <w:rFonts w:ascii="Calibri" w:hAnsi="Calibri"/>
          <w:sz w:val="22"/>
          <w:szCs w:val="22"/>
        </w:rPr>
        <w:t>subjects</w:t>
      </w:r>
      <w:r w:rsidR="00187348">
        <w:rPr>
          <w:rFonts w:ascii="Calibri" w:hAnsi="Calibri"/>
          <w:sz w:val="22"/>
          <w:szCs w:val="22"/>
        </w:rPr>
        <w:t>, in the question and answer structure</w:t>
      </w:r>
      <w:r w:rsidR="00187348" w:rsidRPr="00AA23C3">
        <w:rPr>
          <w:rFonts w:ascii="SimSun" w:eastAsia="SimSun" w:hAnsi="SimSun" w:cs="MS Gothic"/>
          <w:sz w:val="20"/>
          <w:szCs w:val="20"/>
        </w:rPr>
        <w:t xml:space="preserve">: </w:t>
      </w:r>
      <w:r w:rsidR="008B59C7" w:rsidRPr="00AA23C3">
        <w:rPr>
          <w:rFonts w:ascii="SimSun" w:eastAsia="SimSun" w:hAnsi="SimSun" w:cs="MS Gothic" w:hint="eastAsia"/>
          <w:sz w:val="20"/>
          <w:szCs w:val="20"/>
        </w:rPr>
        <w:t>你为什么学中文</w:t>
      </w:r>
      <w:r w:rsidR="008B59C7" w:rsidRPr="00AA23C3">
        <w:rPr>
          <w:rFonts w:ascii="SimSun" w:eastAsia="SimSun" w:hAnsi="SimSun" w:cs="MS Gothic"/>
          <w:sz w:val="20"/>
          <w:szCs w:val="20"/>
        </w:rPr>
        <w:t xml:space="preserve">? </w:t>
      </w:r>
      <w:r w:rsidRPr="00AA23C3">
        <w:rPr>
          <w:rFonts w:ascii="SimSun" w:eastAsia="SimSun" w:hAnsi="SimSun" w:cs="MS Gothic"/>
          <w:sz w:val="20"/>
          <w:szCs w:val="20"/>
        </w:rPr>
        <w:t xml:space="preserve"> </w:t>
      </w:r>
      <w:r w:rsidR="008B59C7" w:rsidRPr="00AA23C3">
        <w:rPr>
          <w:rFonts w:ascii="SimSun" w:eastAsia="SimSun" w:hAnsi="SimSun" w:cs="MS Gothic" w:hint="eastAsia"/>
          <w:sz w:val="20"/>
          <w:szCs w:val="20"/>
        </w:rPr>
        <w:t>因为中文有意思。</w:t>
      </w:r>
    </w:p>
    <w:p w:rsidR="00570AD6" w:rsidRPr="00570AD6" w:rsidRDefault="00570AD6" w:rsidP="00570AD6">
      <w:pPr>
        <w:pStyle w:val="ListParagraph"/>
        <w:numPr>
          <w:ilvl w:val="0"/>
          <w:numId w:val="16"/>
        </w:numPr>
        <w:rPr>
          <w:rFonts w:ascii="Calibri" w:hAnsi="Calibri"/>
          <w:sz w:val="22"/>
          <w:szCs w:val="22"/>
        </w:rPr>
      </w:pPr>
      <w:proofErr w:type="gramStart"/>
      <w:r>
        <w:rPr>
          <w:rFonts w:ascii="Calibri" w:hAnsi="Calibri"/>
          <w:sz w:val="22"/>
          <w:szCs w:val="22"/>
        </w:rPr>
        <w:t>d</w:t>
      </w:r>
      <w:r w:rsidRPr="00570AD6">
        <w:rPr>
          <w:rFonts w:ascii="Calibri" w:hAnsi="Calibri"/>
          <w:sz w:val="22"/>
          <w:szCs w:val="22"/>
        </w:rPr>
        <w:t>escribe</w:t>
      </w:r>
      <w:proofErr w:type="gramEnd"/>
      <w:r w:rsidRPr="00570AD6">
        <w:rPr>
          <w:rFonts w:ascii="Calibri" w:hAnsi="Calibri"/>
          <w:sz w:val="22"/>
          <w:szCs w:val="22"/>
        </w:rPr>
        <w:t xml:space="preserve"> their school timetable, including the days and times they study each subject. </w:t>
      </w:r>
    </w:p>
    <w:p w:rsidR="00570AD6" w:rsidRPr="00570AD6" w:rsidRDefault="00570AD6" w:rsidP="004B372C">
      <w:pPr>
        <w:pStyle w:val="ListParagraph"/>
        <w:numPr>
          <w:ilvl w:val="0"/>
          <w:numId w:val="16"/>
        </w:numPr>
        <w:spacing w:after="120"/>
        <w:ind w:left="1491" w:hanging="357"/>
        <w:rPr>
          <w:rFonts w:ascii="Calibri" w:hAnsi="Calibri"/>
          <w:sz w:val="22"/>
          <w:szCs w:val="22"/>
        </w:rPr>
      </w:pPr>
      <w:proofErr w:type="gramStart"/>
      <w:r>
        <w:rPr>
          <w:rFonts w:ascii="Calibri" w:hAnsi="Calibri"/>
          <w:sz w:val="22"/>
          <w:szCs w:val="22"/>
        </w:rPr>
        <w:t>explore</w:t>
      </w:r>
      <w:proofErr w:type="gramEnd"/>
      <w:r>
        <w:rPr>
          <w:rFonts w:ascii="Calibri" w:hAnsi="Calibri"/>
          <w:sz w:val="22"/>
          <w:szCs w:val="22"/>
        </w:rPr>
        <w:t xml:space="preserve"> </w:t>
      </w:r>
      <w:r w:rsidRPr="00570AD6">
        <w:rPr>
          <w:rFonts w:ascii="Calibri" w:hAnsi="Calibri"/>
          <w:sz w:val="22"/>
          <w:szCs w:val="22"/>
        </w:rPr>
        <w:t xml:space="preserve">and explain </w:t>
      </w:r>
      <w:r>
        <w:rPr>
          <w:rFonts w:ascii="Calibri" w:hAnsi="Calibri"/>
          <w:sz w:val="22"/>
          <w:szCs w:val="22"/>
        </w:rPr>
        <w:t xml:space="preserve">the </w:t>
      </w:r>
      <w:r w:rsidRPr="00570AD6">
        <w:rPr>
          <w:rFonts w:ascii="Calibri" w:hAnsi="Calibri"/>
          <w:sz w:val="22"/>
          <w:szCs w:val="22"/>
        </w:rPr>
        <w:t xml:space="preserve">similarities and differences in subject choices and timetabling </w:t>
      </w:r>
      <w:r>
        <w:rPr>
          <w:rFonts w:ascii="Calibri" w:hAnsi="Calibri"/>
          <w:sz w:val="22"/>
          <w:szCs w:val="22"/>
        </w:rPr>
        <w:t>in</w:t>
      </w:r>
      <w:r w:rsidRPr="00570AD6">
        <w:rPr>
          <w:rFonts w:ascii="Calibri" w:hAnsi="Calibri"/>
          <w:sz w:val="22"/>
          <w:szCs w:val="22"/>
        </w:rPr>
        <w:t xml:space="preserve"> China and </w:t>
      </w:r>
      <w:r>
        <w:rPr>
          <w:rFonts w:ascii="Calibri" w:hAnsi="Calibri"/>
          <w:sz w:val="22"/>
          <w:szCs w:val="22"/>
        </w:rPr>
        <w:t xml:space="preserve">in </w:t>
      </w:r>
      <w:r w:rsidRPr="00570AD6">
        <w:rPr>
          <w:rFonts w:ascii="Calibri" w:hAnsi="Calibri"/>
          <w:sz w:val="22"/>
          <w:szCs w:val="22"/>
        </w:rPr>
        <w:t xml:space="preserve">Australia.  </w:t>
      </w:r>
    </w:p>
    <w:p w:rsidR="001E141C" w:rsidRPr="005F1E11" w:rsidRDefault="001E141C" w:rsidP="001E141C">
      <w:pPr>
        <w:ind w:left="1134"/>
        <w:outlineLvl w:val="0"/>
        <w:rPr>
          <w:rFonts w:ascii="Calibri" w:hAnsi="Calibri"/>
          <w:b/>
          <w:iCs/>
          <w:sz w:val="28"/>
          <w:szCs w:val="18"/>
          <w:lang w:val="en-AU"/>
        </w:rPr>
      </w:pPr>
      <w:r>
        <w:rPr>
          <w:rFonts w:ascii="Calibri" w:hAnsi="Calibri"/>
          <w:b/>
          <w:iCs/>
          <w:sz w:val="28"/>
          <w:szCs w:val="18"/>
          <w:lang w:val="en-AU"/>
        </w:rPr>
        <w:t xml:space="preserve">Key questions </w:t>
      </w:r>
    </w:p>
    <w:p w:rsidR="004F508F" w:rsidRPr="004F508F" w:rsidRDefault="004F508F" w:rsidP="004F508F">
      <w:pPr>
        <w:ind w:left="1134"/>
        <w:rPr>
          <w:rFonts w:ascii="Calibri" w:eastAsiaTheme="minorEastAsia" w:hAnsi="Calibri"/>
          <w:szCs w:val="22"/>
          <w:lang w:val="en-AU" w:eastAsia="en-AU"/>
        </w:rPr>
      </w:pPr>
      <w:r w:rsidRPr="004F508F">
        <w:rPr>
          <w:rFonts w:ascii="Calibri" w:eastAsiaTheme="minorEastAsia" w:hAnsi="Calibri"/>
          <w:szCs w:val="22"/>
          <w:lang w:val="en-AU" w:eastAsia="en-AU"/>
        </w:rPr>
        <w:t>•</w:t>
      </w:r>
      <w:r w:rsidRPr="004F508F">
        <w:rPr>
          <w:rFonts w:ascii="Calibri" w:eastAsiaTheme="minorEastAsia" w:hAnsi="Calibri"/>
          <w:szCs w:val="22"/>
          <w:lang w:val="en-AU" w:eastAsia="en-AU"/>
        </w:rPr>
        <w:tab/>
      </w:r>
      <w:r w:rsidR="00570AD6" w:rsidRPr="004F508F">
        <w:rPr>
          <w:rFonts w:ascii="Calibri" w:eastAsiaTheme="minorEastAsia" w:hAnsi="Calibri"/>
          <w:szCs w:val="22"/>
          <w:lang w:val="en-AU" w:eastAsia="en-AU"/>
        </w:rPr>
        <w:t>How can I explain in Chinese which subjects I study and why I have chosen them?</w:t>
      </w:r>
    </w:p>
    <w:p w:rsidR="00570AD6" w:rsidRDefault="004F508F" w:rsidP="00570AD6">
      <w:pPr>
        <w:ind w:left="1134"/>
        <w:rPr>
          <w:rFonts w:ascii="Calibri" w:eastAsiaTheme="minorEastAsia" w:hAnsi="Calibri"/>
          <w:szCs w:val="22"/>
          <w:lang w:val="en-AU" w:eastAsia="en-AU"/>
        </w:rPr>
      </w:pPr>
      <w:r w:rsidRPr="004F508F">
        <w:rPr>
          <w:rFonts w:ascii="Calibri" w:eastAsiaTheme="minorEastAsia" w:hAnsi="Calibri"/>
          <w:szCs w:val="22"/>
          <w:lang w:val="en-AU" w:eastAsia="en-AU"/>
        </w:rPr>
        <w:t>•</w:t>
      </w:r>
      <w:r w:rsidRPr="004F508F">
        <w:rPr>
          <w:rFonts w:ascii="Calibri" w:eastAsiaTheme="minorEastAsia" w:hAnsi="Calibri"/>
          <w:szCs w:val="22"/>
          <w:lang w:val="en-AU" w:eastAsia="en-AU"/>
        </w:rPr>
        <w:tab/>
      </w:r>
      <w:r w:rsidR="00570AD6" w:rsidRPr="004F508F">
        <w:rPr>
          <w:rFonts w:ascii="Calibri" w:eastAsiaTheme="minorEastAsia" w:hAnsi="Calibri"/>
          <w:szCs w:val="22"/>
          <w:lang w:val="en-AU" w:eastAsia="en-AU"/>
        </w:rPr>
        <w:t>How can I describe</w:t>
      </w:r>
      <w:r w:rsidR="00570AD6">
        <w:rPr>
          <w:rFonts w:ascii="Calibri" w:eastAsiaTheme="minorEastAsia" w:hAnsi="Calibri"/>
          <w:szCs w:val="22"/>
          <w:lang w:val="en-AU" w:eastAsia="en-AU"/>
        </w:rPr>
        <w:t xml:space="preserve"> my school timetable in Chinese?</w:t>
      </w:r>
    </w:p>
    <w:p w:rsidR="00570AD6" w:rsidRDefault="00570AD6" w:rsidP="004B372C">
      <w:pPr>
        <w:spacing w:after="120"/>
        <w:ind w:left="1134"/>
        <w:rPr>
          <w:rFonts w:ascii="Calibri" w:eastAsiaTheme="minorEastAsia" w:hAnsi="Calibri"/>
          <w:szCs w:val="22"/>
          <w:lang w:val="en-AU" w:eastAsia="en-AU"/>
        </w:rPr>
      </w:pPr>
      <w:r w:rsidRPr="00570AD6">
        <w:rPr>
          <w:rFonts w:ascii="Calibri" w:eastAsiaTheme="minorEastAsia" w:hAnsi="Calibri"/>
          <w:szCs w:val="22"/>
          <w:lang w:val="en-AU" w:eastAsia="en-AU"/>
        </w:rPr>
        <w:t>•</w:t>
      </w:r>
      <w:r w:rsidRPr="00570AD6">
        <w:rPr>
          <w:rFonts w:ascii="Calibri" w:eastAsiaTheme="minorEastAsia" w:hAnsi="Calibri"/>
          <w:szCs w:val="22"/>
          <w:lang w:val="en-AU" w:eastAsia="en-AU"/>
        </w:rPr>
        <w:tab/>
      </w:r>
      <w:r>
        <w:rPr>
          <w:rFonts w:ascii="Calibri" w:eastAsiaTheme="minorEastAsia" w:hAnsi="Calibri"/>
          <w:szCs w:val="22"/>
          <w:lang w:val="en-AU" w:eastAsia="en-AU"/>
        </w:rPr>
        <w:t xml:space="preserve">How do </w:t>
      </w:r>
      <w:r w:rsidRPr="00570AD6">
        <w:rPr>
          <w:rFonts w:ascii="Calibri" w:eastAsiaTheme="minorEastAsia" w:hAnsi="Calibri"/>
          <w:szCs w:val="22"/>
          <w:lang w:val="en-AU" w:eastAsia="en-AU"/>
        </w:rPr>
        <w:t>school timetables, subject offerings and compulsory subjects differ</w:t>
      </w:r>
      <w:r>
        <w:rPr>
          <w:rFonts w:ascii="Calibri" w:eastAsiaTheme="minorEastAsia" w:hAnsi="Calibri"/>
          <w:szCs w:val="22"/>
          <w:lang w:val="en-AU" w:eastAsia="en-AU"/>
        </w:rPr>
        <w:t xml:space="preserve"> between</w:t>
      </w:r>
      <w:r w:rsidRPr="00570AD6">
        <w:rPr>
          <w:rFonts w:ascii="Calibri" w:eastAsiaTheme="minorEastAsia" w:hAnsi="Calibri"/>
          <w:szCs w:val="22"/>
          <w:lang w:val="en-AU" w:eastAsia="en-AU"/>
        </w:rPr>
        <w:t xml:space="preserve"> Australia and China</w:t>
      </w:r>
      <w:r>
        <w:rPr>
          <w:rFonts w:ascii="Calibri" w:eastAsiaTheme="minorEastAsia" w:hAnsi="Calibri"/>
          <w:szCs w:val="22"/>
          <w:lang w:val="en-AU" w:eastAsia="en-AU"/>
        </w:rPr>
        <w:t>?</w:t>
      </w:r>
    </w:p>
    <w:p w:rsidR="004B372C" w:rsidRDefault="004B372C" w:rsidP="004F508F">
      <w:pPr>
        <w:ind w:left="1134"/>
        <w:rPr>
          <w:rFonts w:ascii="Calibri" w:eastAsiaTheme="minorEastAsia" w:hAnsi="Calibri"/>
          <w:szCs w:val="22"/>
          <w:lang w:val="en-AU" w:eastAsia="en-AU"/>
        </w:rPr>
      </w:pPr>
    </w:p>
    <w:p w:rsidR="004B372C" w:rsidRDefault="004B372C" w:rsidP="004F508F">
      <w:pPr>
        <w:ind w:left="1134"/>
        <w:rPr>
          <w:rFonts w:ascii="Calibri" w:eastAsiaTheme="minorEastAsia" w:hAnsi="Calibri"/>
          <w:szCs w:val="22"/>
          <w:lang w:val="en-AU" w:eastAsia="en-AU"/>
        </w:rPr>
      </w:pPr>
    </w:p>
    <w:p w:rsidR="004B372C" w:rsidRDefault="004B372C" w:rsidP="004F508F">
      <w:pPr>
        <w:ind w:left="1134"/>
        <w:rPr>
          <w:rFonts w:ascii="Calibri" w:eastAsiaTheme="minorEastAsia" w:hAnsi="Calibri"/>
          <w:szCs w:val="22"/>
          <w:lang w:val="en-AU" w:eastAsia="en-AU"/>
        </w:rPr>
      </w:pPr>
    </w:p>
    <w:p w:rsidR="00570AD6" w:rsidRDefault="00570AD6" w:rsidP="004F508F">
      <w:pPr>
        <w:ind w:left="1134"/>
        <w:rPr>
          <w:rFonts w:ascii="Calibri" w:eastAsiaTheme="minorEastAsia" w:hAnsi="Calibri"/>
          <w:szCs w:val="22"/>
          <w:lang w:val="en-AU" w:eastAsia="en-AU"/>
        </w:rPr>
      </w:pPr>
    </w:p>
    <w:p w:rsidR="00514F45" w:rsidRPr="00514F45" w:rsidRDefault="00514F45" w:rsidP="00514F45">
      <w:pPr>
        <w:ind w:left="1134"/>
        <w:rPr>
          <w:rFonts w:ascii="Calibri" w:hAnsi="Calibri"/>
          <w:b/>
          <w:iCs/>
          <w:sz w:val="28"/>
          <w:szCs w:val="28"/>
          <w:lang w:val="en-AU"/>
        </w:rPr>
      </w:pPr>
      <w:r w:rsidRPr="00514F45">
        <w:rPr>
          <w:rFonts w:ascii="Calibri" w:hAnsi="Calibri"/>
          <w:b/>
          <w:iCs/>
          <w:sz w:val="28"/>
          <w:szCs w:val="28"/>
          <w:lang w:val="en-AU"/>
        </w:rPr>
        <w:lastRenderedPageBreak/>
        <w:t>Curriculum links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8788"/>
      </w:tblGrid>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Learning areas: </w:t>
            </w:r>
          </w:p>
        </w:tc>
        <w:tc>
          <w:tcPr>
            <w:tcW w:w="8788" w:type="dxa"/>
          </w:tcPr>
          <w:p w:rsidR="00514F45" w:rsidRPr="00C63A4A" w:rsidRDefault="00514F45" w:rsidP="00A3058B">
            <w:pPr>
              <w:rPr>
                <w:rFonts w:ascii="Calibri" w:hAnsi="Calibri"/>
                <w:szCs w:val="22"/>
                <w:lang w:val="en-AU"/>
              </w:rPr>
            </w:pPr>
            <w:r w:rsidRPr="00C63A4A">
              <w:rPr>
                <w:rFonts w:ascii="Calibri" w:hAnsi="Calibri"/>
                <w:szCs w:val="22"/>
                <w:lang w:val="en-AU"/>
              </w:rPr>
              <w:t>Languages (</w:t>
            </w:r>
            <w:r w:rsidR="000558A1" w:rsidRPr="00C63A4A">
              <w:rPr>
                <w:rFonts w:ascii="Calibri" w:hAnsi="Calibri"/>
                <w:szCs w:val="22"/>
                <w:lang w:val="en-AU"/>
              </w:rPr>
              <w:t>Chinese</w:t>
            </w:r>
            <w:r w:rsidRPr="00C63A4A">
              <w:rPr>
                <w:rFonts w:ascii="Calibri" w:hAnsi="Calibri"/>
                <w:szCs w:val="22"/>
                <w:lang w:val="en-AU"/>
              </w:rPr>
              <w:t>), Information and Communication Technology</w:t>
            </w:r>
            <w:r w:rsidR="004B372C">
              <w:rPr>
                <w:rFonts w:ascii="Calibri" w:hAnsi="Calibri"/>
                <w:szCs w:val="22"/>
                <w:lang w:val="en-AU"/>
              </w:rPr>
              <w:t xml:space="preserve"> (ICT)</w:t>
            </w:r>
            <w:r w:rsidR="000402FE" w:rsidRPr="00C63A4A">
              <w:rPr>
                <w:rFonts w:ascii="Calibri" w:hAnsi="Calibri"/>
                <w:szCs w:val="22"/>
                <w:lang w:val="en-AU"/>
              </w:rPr>
              <w:t xml:space="preserve">, </w:t>
            </w:r>
            <w:r w:rsidR="00A3058B">
              <w:rPr>
                <w:rFonts w:ascii="Calibri" w:hAnsi="Calibri"/>
                <w:szCs w:val="22"/>
                <w:lang w:val="en-AU"/>
              </w:rPr>
              <w:t>Geography</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 xml:space="preserve">General capabilities: </w:t>
            </w:r>
          </w:p>
        </w:tc>
        <w:tc>
          <w:tcPr>
            <w:tcW w:w="8788" w:type="dxa"/>
          </w:tcPr>
          <w:p w:rsidR="00514F45" w:rsidRPr="00C63A4A" w:rsidRDefault="001138A7" w:rsidP="004B372C">
            <w:pPr>
              <w:rPr>
                <w:rFonts w:ascii="Calibri" w:hAnsi="Calibri"/>
                <w:szCs w:val="22"/>
              </w:rPr>
            </w:pPr>
            <w:r w:rsidRPr="00C63A4A">
              <w:rPr>
                <w:rFonts w:ascii="Calibri" w:hAnsi="Calibri"/>
                <w:szCs w:val="22"/>
              </w:rPr>
              <w:t xml:space="preserve">Intercultural understanding, </w:t>
            </w:r>
            <w:r w:rsidR="00514F45" w:rsidRPr="00C63A4A">
              <w:rPr>
                <w:rFonts w:ascii="Calibri" w:hAnsi="Calibri"/>
                <w:szCs w:val="22"/>
              </w:rPr>
              <w:t>ICT capability, Critical and creative thinking, Personal and socia</w:t>
            </w:r>
            <w:r w:rsidRPr="00C63A4A">
              <w:rPr>
                <w:rFonts w:ascii="Calibri" w:hAnsi="Calibri"/>
                <w:szCs w:val="22"/>
              </w:rPr>
              <w:t xml:space="preserve">l capability, Ethical </w:t>
            </w:r>
            <w:proofErr w:type="spellStart"/>
            <w:r w:rsidRPr="00C63A4A">
              <w:rPr>
                <w:rFonts w:ascii="Calibri" w:hAnsi="Calibri"/>
                <w:szCs w:val="22"/>
              </w:rPr>
              <w:t>behaviour</w:t>
            </w:r>
            <w:proofErr w:type="spellEnd"/>
            <w:r w:rsidR="00514F45" w:rsidRPr="00C63A4A">
              <w:rPr>
                <w:rFonts w:ascii="Calibri" w:hAnsi="Calibri"/>
                <w:szCs w:val="22"/>
              </w:rPr>
              <w:t xml:space="preserve"> </w:t>
            </w:r>
          </w:p>
        </w:tc>
      </w:tr>
      <w:tr w:rsidR="00514F45" w:rsidRPr="00C63A4A">
        <w:tc>
          <w:tcPr>
            <w:tcW w:w="3227" w:type="dxa"/>
          </w:tcPr>
          <w:p w:rsidR="00514F45" w:rsidRPr="00C63A4A" w:rsidRDefault="00514F45" w:rsidP="009C550C">
            <w:pPr>
              <w:rPr>
                <w:rFonts w:ascii="Calibri" w:hAnsi="Calibri"/>
                <w:szCs w:val="22"/>
              </w:rPr>
            </w:pPr>
            <w:r w:rsidRPr="00C63A4A">
              <w:rPr>
                <w:rFonts w:ascii="Calibri" w:hAnsi="Calibri"/>
                <w:szCs w:val="22"/>
              </w:rPr>
              <w:t>Cross-curriculum priorities:</w:t>
            </w:r>
          </w:p>
        </w:tc>
        <w:tc>
          <w:tcPr>
            <w:tcW w:w="8788" w:type="dxa"/>
          </w:tcPr>
          <w:p w:rsidR="00514F45" w:rsidRPr="00C63A4A" w:rsidRDefault="00514F45" w:rsidP="009C550C">
            <w:pPr>
              <w:rPr>
                <w:rFonts w:ascii="Calibri" w:hAnsi="Calibri"/>
                <w:szCs w:val="22"/>
              </w:rPr>
            </w:pPr>
            <w:r w:rsidRPr="00C63A4A">
              <w:rPr>
                <w:rFonts w:ascii="Calibri" w:hAnsi="Calibri"/>
                <w:szCs w:val="22"/>
              </w:rPr>
              <w:t>Asia and Australia’s engagement with Asia</w:t>
            </w:r>
          </w:p>
        </w:tc>
      </w:tr>
    </w:tbl>
    <w:p w:rsidR="004B372C" w:rsidRPr="004B372C" w:rsidRDefault="004B372C">
      <w:pPr>
        <w:rPr>
          <w:sz w:val="2"/>
        </w:rPr>
      </w:pPr>
      <w:r>
        <w:br w:type="page"/>
      </w:r>
    </w:p>
    <w:p w:rsidR="00C253DF" w:rsidRDefault="000D480B" w:rsidP="006A7E65">
      <w:pPr>
        <w:outlineLvl w:val="0"/>
        <w:rPr>
          <w:rFonts w:ascii="Calibri" w:hAnsi="Calibri"/>
          <w:b/>
          <w:iCs/>
          <w:color w:val="BF1726"/>
          <w:sz w:val="36"/>
          <w:szCs w:val="18"/>
          <w:lang w:val="en-AU"/>
        </w:rPr>
      </w:pPr>
      <w:r>
        <w:rPr>
          <w:rFonts w:ascii="Calibri" w:hAnsi="Calibri"/>
          <w:b/>
          <w:iCs/>
          <w:color w:val="BF1726"/>
          <w:sz w:val="36"/>
          <w:szCs w:val="18"/>
          <w:lang w:val="en-AU"/>
        </w:rPr>
        <w:lastRenderedPageBreak/>
        <w:t>My school timetable</w:t>
      </w:r>
    </w:p>
    <w:p w:rsidR="00C253DF" w:rsidRPr="00A87E5B" w:rsidRDefault="00C253DF" w:rsidP="00C253DF">
      <w:pPr>
        <w:ind w:left="1134"/>
        <w:outlineLvl w:val="0"/>
        <w:rPr>
          <w:rFonts w:ascii="Calibri" w:hAnsi="Calibri"/>
          <w:sz w:val="10"/>
          <w:szCs w:val="10"/>
        </w:rPr>
      </w:pPr>
    </w:p>
    <w:p w:rsidR="004519D8" w:rsidRPr="009554C9" w:rsidRDefault="004519D8" w:rsidP="004519D8">
      <w:pPr>
        <w:tabs>
          <w:tab w:val="left" w:pos="1248"/>
        </w:tabs>
        <w:rPr>
          <w:rFonts w:ascii="Calibri" w:hAnsi="Calibri"/>
          <w:sz w:val="10"/>
          <w:szCs w:val="22"/>
        </w:rPr>
      </w:pPr>
    </w:p>
    <w:tbl>
      <w:tblPr>
        <w:tblStyle w:val="TableGrid"/>
        <w:tblW w:w="14034" w:type="dxa"/>
        <w:tblInd w:w="10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418"/>
        <w:gridCol w:w="2126"/>
        <w:gridCol w:w="1559"/>
        <w:gridCol w:w="1560"/>
        <w:gridCol w:w="7371"/>
      </w:tblGrid>
      <w:tr w:rsidR="00B749DA" w:rsidRPr="0075010B">
        <w:trPr>
          <w:trHeight w:val="399"/>
          <w:tblHeader/>
        </w:trPr>
        <w:tc>
          <w:tcPr>
            <w:tcW w:w="1418" w:type="dxa"/>
            <w:shd w:val="clear" w:color="auto" w:fill="990000"/>
            <w:vAlign w:val="center"/>
          </w:tcPr>
          <w:p w:rsidR="00B749DA" w:rsidRPr="0075010B" w:rsidRDefault="00B749DA" w:rsidP="006A15DE">
            <w:pPr>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Activity name</w:t>
            </w:r>
          </w:p>
        </w:tc>
        <w:tc>
          <w:tcPr>
            <w:tcW w:w="2126" w:type="dxa"/>
            <w:shd w:val="clear" w:color="auto" w:fill="990000"/>
            <w:vAlign w:val="center"/>
          </w:tcPr>
          <w:p w:rsidR="00B749DA" w:rsidRPr="0075010B" w:rsidRDefault="00B749DA" w:rsidP="006A15DE">
            <w:pPr>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Teaching and learning goal</w:t>
            </w:r>
          </w:p>
        </w:tc>
        <w:tc>
          <w:tcPr>
            <w:tcW w:w="1559" w:type="dxa"/>
            <w:shd w:val="clear" w:color="auto" w:fill="990000"/>
            <w:vAlign w:val="center"/>
          </w:tcPr>
          <w:p w:rsidR="00B749DA" w:rsidRPr="006834CF" w:rsidRDefault="00B749DA" w:rsidP="006A15DE">
            <w:pPr>
              <w:rPr>
                <w:rFonts w:asciiTheme="minorHAnsi" w:hAnsiTheme="minorHAnsi" w:cstheme="minorHAnsi"/>
                <w:b/>
                <w:color w:val="FFFFFF" w:themeColor="background1"/>
                <w:sz w:val="24"/>
                <w:lang w:val="en-AU"/>
              </w:rPr>
            </w:pPr>
            <w:r w:rsidRPr="006834CF">
              <w:rPr>
                <w:rFonts w:asciiTheme="minorHAnsi" w:hAnsiTheme="minorHAnsi" w:cstheme="minorHAnsi"/>
                <w:b/>
                <w:color w:val="FFFFFF" w:themeColor="background1"/>
                <w:sz w:val="24"/>
                <w:lang w:val="en-AU"/>
              </w:rPr>
              <w:t>Dimension(s)</w:t>
            </w:r>
          </w:p>
        </w:tc>
        <w:tc>
          <w:tcPr>
            <w:tcW w:w="1560" w:type="dxa"/>
            <w:shd w:val="clear" w:color="auto" w:fill="990000"/>
            <w:vAlign w:val="center"/>
          </w:tcPr>
          <w:p w:rsidR="00B749DA" w:rsidRPr="0075010B" w:rsidRDefault="00B749DA" w:rsidP="006A15DE">
            <w:pPr>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Resources</w:t>
            </w:r>
          </w:p>
        </w:tc>
        <w:tc>
          <w:tcPr>
            <w:tcW w:w="7371" w:type="dxa"/>
            <w:shd w:val="clear" w:color="auto" w:fill="990000"/>
            <w:vAlign w:val="center"/>
          </w:tcPr>
          <w:p w:rsidR="00B749DA" w:rsidRPr="0075010B" w:rsidRDefault="00B749DA" w:rsidP="006A15DE">
            <w:pPr>
              <w:rPr>
                <w:rFonts w:asciiTheme="minorHAnsi" w:hAnsiTheme="minorHAnsi" w:cstheme="minorHAnsi"/>
                <w:b/>
                <w:color w:val="FFFFFF" w:themeColor="background1"/>
                <w:sz w:val="24"/>
                <w:lang w:val="en-AU"/>
              </w:rPr>
            </w:pPr>
            <w:r w:rsidRPr="0075010B">
              <w:rPr>
                <w:rFonts w:asciiTheme="minorHAnsi" w:hAnsiTheme="minorHAnsi" w:cstheme="minorHAnsi"/>
                <w:b/>
                <w:color w:val="FFFFFF" w:themeColor="background1"/>
                <w:sz w:val="24"/>
                <w:lang w:val="en-AU"/>
              </w:rPr>
              <w:t>Teacher notes</w:t>
            </w:r>
          </w:p>
        </w:tc>
      </w:tr>
      <w:tr w:rsidR="00B749DA" w:rsidRPr="0075010B">
        <w:trPr>
          <w:trHeight w:val="298"/>
        </w:trPr>
        <w:tc>
          <w:tcPr>
            <w:tcW w:w="1418" w:type="dxa"/>
          </w:tcPr>
          <w:p w:rsidR="00B749DA" w:rsidRPr="0075010B" w:rsidRDefault="00B749DA" w:rsidP="006A15DE">
            <w:pPr>
              <w:rPr>
                <w:rFonts w:asciiTheme="minorHAnsi" w:hAnsiTheme="minorHAnsi" w:cstheme="minorHAnsi"/>
                <w:sz w:val="20"/>
                <w:szCs w:val="20"/>
                <w:lang w:val="en-AU"/>
              </w:rPr>
            </w:pPr>
            <w:r w:rsidRPr="0075010B">
              <w:rPr>
                <w:rFonts w:asciiTheme="minorHAnsi" w:hAnsiTheme="minorHAnsi" w:cstheme="minorHAnsi"/>
                <w:sz w:val="20"/>
                <w:szCs w:val="20"/>
                <w:lang w:val="en-AU"/>
              </w:rPr>
              <w:t>KWL</w:t>
            </w:r>
            <w:r w:rsidR="0075439D" w:rsidRPr="0075010B">
              <w:rPr>
                <w:rFonts w:asciiTheme="minorHAnsi" w:hAnsiTheme="minorHAnsi" w:cstheme="minorHAnsi"/>
                <w:sz w:val="20"/>
                <w:szCs w:val="20"/>
                <w:lang w:val="en-AU"/>
              </w:rPr>
              <w:t xml:space="preserve"> - Part 1</w:t>
            </w:r>
          </w:p>
        </w:tc>
        <w:tc>
          <w:tcPr>
            <w:tcW w:w="2126" w:type="dxa"/>
          </w:tcPr>
          <w:p w:rsidR="00684723" w:rsidRPr="0075010B" w:rsidRDefault="00B749DA" w:rsidP="006A15DE">
            <w:pPr>
              <w:rPr>
                <w:rFonts w:asciiTheme="minorHAnsi" w:eastAsia="Arial" w:hAnsiTheme="minorHAnsi" w:cstheme="minorHAnsi"/>
                <w:sz w:val="20"/>
                <w:szCs w:val="20"/>
              </w:rPr>
            </w:pPr>
            <w:r w:rsidRPr="0075010B">
              <w:rPr>
                <w:rFonts w:asciiTheme="minorHAnsi" w:eastAsia="Arial" w:hAnsiTheme="minorHAnsi" w:cstheme="minorHAnsi"/>
                <w:sz w:val="20"/>
                <w:szCs w:val="20"/>
              </w:rPr>
              <w:t xml:space="preserve">To allow students to demonstrate what they already know about the topic and what they would like to learn during the learning sequence. </w:t>
            </w:r>
          </w:p>
        </w:tc>
        <w:tc>
          <w:tcPr>
            <w:tcW w:w="1559" w:type="dxa"/>
          </w:tcPr>
          <w:p w:rsidR="00B749DA" w:rsidRPr="000D480B" w:rsidRDefault="00B749DA" w:rsidP="006A15DE">
            <w:pPr>
              <w:rPr>
                <w:rFonts w:asciiTheme="minorHAnsi" w:eastAsia="Arial" w:hAnsiTheme="minorHAnsi" w:cstheme="minorHAnsi"/>
                <w:sz w:val="20"/>
                <w:szCs w:val="20"/>
              </w:rPr>
            </w:pPr>
            <w:r w:rsidRPr="000D480B">
              <w:rPr>
                <w:rFonts w:asciiTheme="minorHAnsi" w:eastAsia="Arial" w:hAnsiTheme="minorHAnsi" w:cstheme="minorHAnsi"/>
                <w:sz w:val="20"/>
                <w:szCs w:val="20"/>
              </w:rPr>
              <w:t>Writing</w:t>
            </w:r>
          </w:p>
        </w:tc>
        <w:tc>
          <w:tcPr>
            <w:tcW w:w="1560" w:type="dxa"/>
          </w:tcPr>
          <w:p w:rsidR="00B749DA" w:rsidRDefault="00994A1A" w:rsidP="006A15DE">
            <w:pPr>
              <w:rPr>
                <w:rFonts w:asciiTheme="minorHAnsi" w:eastAsia="Arial" w:hAnsiTheme="minorHAnsi" w:cstheme="minorHAnsi"/>
                <w:sz w:val="20"/>
                <w:szCs w:val="20"/>
              </w:rPr>
            </w:pPr>
            <w:hyperlink r:id="rId9" w:history="1">
              <w:r w:rsidR="00B749DA" w:rsidRPr="00A81B36">
                <w:rPr>
                  <w:rStyle w:val="Hyperlink"/>
                  <w:rFonts w:asciiTheme="minorHAnsi" w:eastAsia="Arial" w:hAnsiTheme="minorHAnsi" w:cstheme="minorHAnsi"/>
                  <w:sz w:val="20"/>
                  <w:szCs w:val="20"/>
                </w:rPr>
                <w:t>KWL - Microsoft Word template</w:t>
              </w:r>
            </w:hyperlink>
          </w:p>
          <w:p w:rsidR="00A81B36" w:rsidRPr="00FF2E25" w:rsidRDefault="00A81B36" w:rsidP="006A15DE">
            <w:pPr>
              <w:rPr>
                <w:rFonts w:asciiTheme="minorHAnsi" w:eastAsia="Arial" w:hAnsiTheme="minorHAnsi" w:cstheme="minorHAnsi"/>
                <w:color w:val="FF0000"/>
                <w:sz w:val="20"/>
                <w:szCs w:val="20"/>
              </w:rPr>
            </w:pPr>
          </w:p>
          <w:p w:rsidR="00A81B36" w:rsidRPr="00FF2E25" w:rsidRDefault="00A81B36" w:rsidP="006A15DE">
            <w:pPr>
              <w:rPr>
                <w:rFonts w:asciiTheme="minorHAnsi" w:eastAsia="Arial" w:hAnsiTheme="minorHAnsi" w:cstheme="minorHAnsi"/>
                <w:color w:val="FF0000"/>
                <w:sz w:val="20"/>
                <w:szCs w:val="20"/>
              </w:rPr>
            </w:pPr>
          </w:p>
          <w:p w:rsidR="00B749DA" w:rsidRPr="0075010B" w:rsidRDefault="00B749DA" w:rsidP="006A15DE">
            <w:pPr>
              <w:rPr>
                <w:rFonts w:asciiTheme="minorHAnsi" w:eastAsia="Arial" w:hAnsiTheme="minorHAnsi" w:cstheme="minorHAnsi"/>
                <w:sz w:val="20"/>
                <w:szCs w:val="20"/>
              </w:rPr>
            </w:pPr>
          </w:p>
        </w:tc>
        <w:tc>
          <w:tcPr>
            <w:tcW w:w="7371" w:type="dxa"/>
          </w:tcPr>
          <w:p w:rsidR="00B749DA" w:rsidRPr="0075010B" w:rsidRDefault="00B749DA" w:rsidP="006A15DE">
            <w:pPr>
              <w:rPr>
                <w:rFonts w:asciiTheme="minorHAnsi" w:hAnsiTheme="minorHAnsi" w:cstheme="minorHAnsi"/>
                <w:sz w:val="20"/>
                <w:szCs w:val="20"/>
                <w:lang w:eastAsia="zh-CN"/>
              </w:rPr>
            </w:pPr>
            <w:r w:rsidRPr="0075010B">
              <w:rPr>
                <w:rFonts w:asciiTheme="minorHAnsi" w:hAnsiTheme="minorHAnsi" w:cstheme="minorHAnsi"/>
                <w:sz w:val="20"/>
                <w:szCs w:val="20"/>
                <w:lang w:eastAsia="zh-CN"/>
              </w:rPr>
              <w:t>Students work on individual laptop</w:t>
            </w:r>
            <w:r w:rsidR="00593148">
              <w:rPr>
                <w:rFonts w:asciiTheme="minorHAnsi" w:hAnsiTheme="minorHAnsi" w:cstheme="minorHAnsi"/>
                <w:sz w:val="20"/>
                <w:szCs w:val="20"/>
                <w:lang w:eastAsia="zh-CN"/>
              </w:rPr>
              <w:t>s to complete the KWL template i</w:t>
            </w:r>
            <w:r w:rsidRPr="0075010B">
              <w:rPr>
                <w:rFonts w:asciiTheme="minorHAnsi" w:hAnsiTheme="minorHAnsi" w:cstheme="minorHAnsi"/>
                <w:sz w:val="20"/>
                <w:szCs w:val="20"/>
                <w:lang w:eastAsia="zh-CN"/>
              </w:rPr>
              <w:t xml:space="preserve">n Microsoft Word. </w:t>
            </w:r>
            <w:r w:rsidR="00A81B36">
              <w:rPr>
                <w:rFonts w:asciiTheme="minorHAnsi" w:hAnsiTheme="minorHAnsi" w:cstheme="minorHAnsi"/>
                <w:sz w:val="20"/>
                <w:szCs w:val="20"/>
                <w:lang w:eastAsia="zh-CN"/>
              </w:rPr>
              <w:t xml:space="preserve">Alternatively, print out the PDF version for students to complete on paper. </w:t>
            </w:r>
          </w:p>
          <w:p w:rsidR="00B749DA" w:rsidRPr="0075010B" w:rsidRDefault="00B749DA" w:rsidP="006A15DE">
            <w:pPr>
              <w:rPr>
                <w:rFonts w:asciiTheme="minorHAnsi" w:hAnsiTheme="minorHAnsi" w:cstheme="minorHAnsi"/>
                <w:sz w:val="20"/>
                <w:szCs w:val="20"/>
                <w:lang w:eastAsia="zh-CN"/>
              </w:rPr>
            </w:pPr>
            <w:r w:rsidRPr="0075010B">
              <w:rPr>
                <w:rFonts w:asciiTheme="minorHAnsi" w:hAnsiTheme="minorHAnsi" w:cstheme="minorHAnsi"/>
                <w:sz w:val="20"/>
                <w:szCs w:val="20"/>
                <w:lang w:eastAsia="zh-CN"/>
              </w:rPr>
              <w:t>KWL stands for the following:</w:t>
            </w:r>
          </w:p>
          <w:p w:rsidR="00B749DA" w:rsidRPr="0075010B" w:rsidRDefault="00B749DA" w:rsidP="006A15DE">
            <w:pPr>
              <w:pStyle w:val="ListParagraph"/>
              <w:numPr>
                <w:ilvl w:val="0"/>
                <w:numId w:val="3"/>
              </w:numPr>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K = What I </w:t>
            </w:r>
            <w:r w:rsidRPr="0075010B">
              <w:rPr>
                <w:rFonts w:asciiTheme="minorHAnsi" w:hAnsiTheme="minorHAnsi" w:cstheme="minorHAnsi"/>
                <w:b/>
                <w:sz w:val="20"/>
                <w:szCs w:val="20"/>
                <w:lang w:eastAsia="zh-CN"/>
              </w:rPr>
              <w:t>K</w:t>
            </w:r>
            <w:r w:rsidRPr="0075010B">
              <w:rPr>
                <w:rFonts w:asciiTheme="minorHAnsi" w:hAnsiTheme="minorHAnsi" w:cstheme="minorHAnsi"/>
                <w:sz w:val="20"/>
                <w:szCs w:val="20"/>
                <w:lang w:eastAsia="zh-CN"/>
              </w:rPr>
              <w:t xml:space="preserve">now </w:t>
            </w:r>
          </w:p>
          <w:p w:rsidR="00B749DA" w:rsidRPr="0075010B" w:rsidRDefault="00B749DA" w:rsidP="006A15DE">
            <w:pPr>
              <w:pStyle w:val="ListParagraph"/>
              <w:numPr>
                <w:ilvl w:val="0"/>
                <w:numId w:val="3"/>
              </w:numPr>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W = What I </w:t>
            </w:r>
            <w:r w:rsidRPr="0075010B">
              <w:rPr>
                <w:rFonts w:asciiTheme="minorHAnsi" w:hAnsiTheme="minorHAnsi" w:cstheme="minorHAnsi"/>
                <w:b/>
                <w:sz w:val="20"/>
                <w:szCs w:val="20"/>
                <w:lang w:eastAsia="zh-CN"/>
              </w:rPr>
              <w:t>W</w:t>
            </w:r>
            <w:r w:rsidRPr="0075010B">
              <w:rPr>
                <w:rFonts w:asciiTheme="minorHAnsi" w:hAnsiTheme="minorHAnsi" w:cstheme="minorHAnsi"/>
                <w:sz w:val="20"/>
                <w:szCs w:val="20"/>
                <w:lang w:eastAsia="zh-CN"/>
              </w:rPr>
              <w:t>ant to Learn</w:t>
            </w:r>
          </w:p>
          <w:p w:rsidR="00B749DA" w:rsidRPr="0075010B" w:rsidRDefault="00B749DA" w:rsidP="006A15DE">
            <w:pPr>
              <w:pStyle w:val="ListParagraph"/>
              <w:numPr>
                <w:ilvl w:val="0"/>
                <w:numId w:val="3"/>
              </w:numPr>
              <w:contextualSpacing w:val="0"/>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L = What I have </w:t>
            </w:r>
            <w:r w:rsidRPr="0075010B">
              <w:rPr>
                <w:rFonts w:asciiTheme="minorHAnsi" w:hAnsiTheme="minorHAnsi" w:cstheme="minorHAnsi"/>
                <w:b/>
                <w:sz w:val="20"/>
                <w:szCs w:val="20"/>
                <w:lang w:eastAsia="zh-CN"/>
              </w:rPr>
              <w:t>L</w:t>
            </w:r>
            <w:r w:rsidRPr="0075010B">
              <w:rPr>
                <w:rFonts w:asciiTheme="minorHAnsi" w:hAnsiTheme="minorHAnsi" w:cstheme="minorHAnsi"/>
                <w:sz w:val="20"/>
                <w:szCs w:val="20"/>
                <w:lang w:eastAsia="zh-CN"/>
              </w:rPr>
              <w:t>earnt</w:t>
            </w:r>
          </w:p>
          <w:p w:rsidR="00B749DA" w:rsidRPr="0075010B" w:rsidRDefault="00B749DA" w:rsidP="006A15DE">
            <w:pPr>
              <w:rPr>
                <w:rFonts w:asciiTheme="minorHAnsi" w:hAnsiTheme="minorHAnsi" w:cstheme="minorHAnsi"/>
                <w:sz w:val="20"/>
                <w:szCs w:val="20"/>
                <w:lang w:eastAsia="zh-CN"/>
              </w:rPr>
            </w:pPr>
            <w:r w:rsidRPr="0075010B">
              <w:rPr>
                <w:rFonts w:asciiTheme="minorHAnsi" w:hAnsiTheme="minorHAnsi" w:cstheme="minorHAnsi"/>
                <w:sz w:val="20"/>
                <w:szCs w:val="20"/>
                <w:lang w:eastAsia="zh-CN"/>
              </w:rPr>
              <w:t xml:space="preserve">In the K column, ask students to write down what </w:t>
            </w:r>
            <w:r w:rsidR="00D4443C" w:rsidRPr="0075010B">
              <w:rPr>
                <w:rFonts w:asciiTheme="minorHAnsi" w:hAnsiTheme="minorHAnsi" w:cstheme="minorHAnsi"/>
                <w:sz w:val="20"/>
                <w:szCs w:val="20"/>
                <w:lang w:eastAsia="zh-CN"/>
              </w:rPr>
              <w:t xml:space="preserve">language skills they already have to enable them to talk about travelling. </w:t>
            </w:r>
            <w:r w:rsidRPr="0075010B">
              <w:rPr>
                <w:rFonts w:asciiTheme="minorHAnsi" w:hAnsiTheme="minorHAnsi" w:cstheme="minorHAnsi"/>
                <w:sz w:val="20"/>
                <w:szCs w:val="20"/>
                <w:lang w:eastAsia="zh-CN"/>
              </w:rPr>
              <w:t xml:space="preserve">In the W column, ask students to type in what they would like to </w:t>
            </w:r>
            <w:r w:rsidR="00D4443C" w:rsidRPr="0075010B">
              <w:rPr>
                <w:rFonts w:asciiTheme="minorHAnsi" w:hAnsiTheme="minorHAnsi" w:cstheme="minorHAnsi"/>
                <w:sz w:val="20"/>
                <w:szCs w:val="20"/>
                <w:lang w:eastAsia="zh-CN"/>
              </w:rPr>
              <w:t xml:space="preserve">order to describe their travel plans. </w:t>
            </w:r>
            <w:r w:rsidRPr="0075010B">
              <w:rPr>
                <w:rFonts w:asciiTheme="minorHAnsi" w:hAnsiTheme="minorHAnsi" w:cstheme="minorHAnsi"/>
                <w:sz w:val="20"/>
                <w:szCs w:val="20"/>
                <w:lang w:eastAsia="zh-CN"/>
              </w:rPr>
              <w:t xml:space="preserve">Students will complete the L column at the end of the sequence. </w:t>
            </w:r>
          </w:p>
          <w:p w:rsidR="003A77E4" w:rsidRPr="0075010B" w:rsidRDefault="003A77E4" w:rsidP="006A15DE">
            <w:pPr>
              <w:rPr>
                <w:rFonts w:asciiTheme="minorHAnsi" w:eastAsia="Arial" w:hAnsiTheme="minorHAnsi" w:cstheme="minorHAnsi"/>
                <w:sz w:val="20"/>
                <w:szCs w:val="20"/>
              </w:rPr>
            </w:pPr>
            <w:r w:rsidRPr="0075010B">
              <w:rPr>
                <w:rFonts w:asciiTheme="minorHAnsi" w:hAnsiTheme="minorHAnsi" w:cstheme="minorHAnsi"/>
                <w:sz w:val="20"/>
                <w:szCs w:val="20"/>
                <w:lang w:eastAsia="zh-CN"/>
              </w:rPr>
              <w:t xml:space="preserve">Ask students to share what they would like to learn in the sequence. This will allow you to plan supplementary activities to those included in this sequence to cater to your </w:t>
            </w:r>
            <w:proofErr w:type="gramStart"/>
            <w:r w:rsidRPr="0075010B">
              <w:rPr>
                <w:rFonts w:asciiTheme="minorHAnsi" w:hAnsiTheme="minorHAnsi" w:cstheme="minorHAnsi"/>
                <w:sz w:val="20"/>
                <w:szCs w:val="20"/>
                <w:lang w:eastAsia="zh-CN"/>
              </w:rPr>
              <w:t>students</w:t>
            </w:r>
            <w:proofErr w:type="gramEnd"/>
            <w:r w:rsidRPr="0075010B">
              <w:rPr>
                <w:rFonts w:asciiTheme="minorHAnsi" w:hAnsiTheme="minorHAnsi" w:cstheme="minorHAnsi"/>
                <w:sz w:val="20"/>
                <w:szCs w:val="20"/>
                <w:lang w:eastAsia="zh-CN"/>
              </w:rPr>
              <w:t xml:space="preserve"> interests.  </w:t>
            </w:r>
          </w:p>
        </w:tc>
      </w:tr>
      <w:tr w:rsidR="0099282B" w:rsidRPr="0075010B">
        <w:trPr>
          <w:trHeight w:val="298"/>
        </w:trPr>
        <w:tc>
          <w:tcPr>
            <w:tcW w:w="1418" w:type="dxa"/>
          </w:tcPr>
          <w:p w:rsidR="0099282B" w:rsidRPr="006B5175" w:rsidRDefault="0099282B" w:rsidP="006A15DE">
            <w:pPr>
              <w:rPr>
                <w:rFonts w:asciiTheme="minorHAnsi" w:hAnsiTheme="minorHAnsi" w:cstheme="minorHAnsi"/>
                <w:sz w:val="20"/>
                <w:szCs w:val="20"/>
                <w:lang w:val="en-AU"/>
              </w:rPr>
            </w:pPr>
            <w:r w:rsidRPr="006B5175">
              <w:rPr>
                <w:rFonts w:asciiTheme="minorHAnsi" w:hAnsiTheme="minorHAnsi" w:cstheme="minorHAnsi"/>
                <w:sz w:val="20"/>
                <w:szCs w:val="20"/>
                <w:lang w:val="en-AU"/>
              </w:rPr>
              <w:t>Diagnostic test</w:t>
            </w:r>
          </w:p>
        </w:tc>
        <w:tc>
          <w:tcPr>
            <w:tcW w:w="2126" w:type="dxa"/>
          </w:tcPr>
          <w:p w:rsidR="0099282B" w:rsidRPr="006B5175" w:rsidRDefault="0099282B" w:rsidP="006A15DE">
            <w:pPr>
              <w:rPr>
                <w:rFonts w:asciiTheme="minorHAnsi" w:eastAsia="Arial" w:hAnsiTheme="minorHAnsi" w:cstheme="minorHAnsi"/>
                <w:sz w:val="20"/>
                <w:szCs w:val="20"/>
              </w:rPr>
            </w:pPr>
            <w:r w:rsidRPr="006B5175">
              <w:rPr>
                <w:rFonts w:asciiTheme="minorHAnsi" w:eastAsia="Arial" w:hAnsiTheme="minorHAnsi" w:cstheme="minorHAnsi"/>
                <w:sz w:val="20"/>
                <w:szCs w:val="20"/>
              </w:rPr>
              <w:t xml:space="preserve">To ascertain students' prior knowledge and identify any students who may require additional support with days and times in Chinese. </w:t>
            </w:r>
          </w:p>
        </w:tc>
        <w:tc>
          <w:tcPr>
            <w:tcW w:w="1559" w:type="dxa"/>
          </w:tcPr>
          <w:p w:rsidR="0099282B" w:rsidRPr="006B5175" w:rsidRDefault="0099282B" w:rsidP="006A15DE">
            <w:pPr>
              <w:rPr>
                <w:rFonts w:asciiTheme="minorHAnsi" w:eastAsia="Arial" w:hAnsiTheme="minorHAnsi" w:cstheme="minorHAnsi"/>
                <w:sz w:val="20"/>
                <w:szCs w:val="20"/>
              </w:rPr>
            </w:pPr>
            <w:r w:rsidRPr="006B5175">
              <w:rPr>
                <w:rFonts w:asciiTheme="minorHAnsi" w:eastAsia="Arial" w:hAnsiTheme="minorHAnsi" w:cstheme="minorHAnsi"/>
                <w:sz w:val="20"/>
                <w:szCs w:val="20"/>
              </w:rPr>
              <w:t xml:space="preserve">Listening, reading and writing </w:t>
            </w:r>
          </w:p>
        </w:tc>
        <w:tc>
          <w:tcPr>
            <w:tcW w:w="1560" w:type="dxa"/>
          </w:tcPr>
          <w:p w:rsidR="006B5175" w:rsidRDefault="00994A1A" w:rsidP="006A15DE">
            <w:pPr>
              <w:rPr>
                <w:rFonts w:asciiTheme="minorHAnsi" w:hAnsiTheme="minorHAnsi" w:cstheme="minorHAnsi"/>
                <w:sz w:val="20"/>
                <w:szCs w:val="20"/>
              </w:rPr>
            </w:pPr>
            <w:hyperlink r:id="rId10" w:history="1">
              <w:r w:rsidR="0099282B" w:rsidRPr="00BB32D3">
                <w:rPr>
                  <w:rStyle w:val="Hyperlink"/>
                  <w:rFonts w:asciiTheme="minorHAnsi" w:hAnsiTheme="minorHAnsi" w:cstheme="minorHAnsi"/>
                  <w:sz w:val="20"/>
                  <w:szCs w:val="20"/>
                </w:rPr>
                <w:t>Days of the week and time of the day quiz</w:t>
              </w:r>
              <w:r w:rsidR="006B5175" w:rsidRPr="00BB32D3">
                <w:rPr>
                  <w:rStyle w:val="Hyperlink"/>
                  <w:rFonts w:asciiTheme="minorHAnsi" w:hAnsiTheme="minorHAnsi" w:cstheme="minorHAnsi"/>
                  <w:sz w:val="20"/>
                  <w:szCs w:val="20"/>
                </w:rPr>
                <w:t xml:space="preserve"> sheet</w:t>
              </w:r>
            </w:hyperlink>
          </w:p>
          <w:p w:rsidR="006B5175" w:rsidRDefault="00994A1A" w:rsidP="006A15DE">
            <w:pPr>
              <w:rPr>
                <w:rFonts w:asciiTheme="minorHAnsi" w:hAnsiTheme="minorHAnsi" w:cstheme="minorHAnsi"/>
                <w:sz w:val="20"/>
                <w:szCs w:val="20"/>
              </w:rPr>
            </w:pPr>
            <w:hyperlink r:id="rId11" w:history="1">
              <w:r w:rsidR="006B5175" w:rsidRPr="00BB32D3">
                <w:rPr>
                  <w:rStyle w:val="Hyperlink"/>
                  <w:rFonts w:asciiTheme="minorHAnsi" w:hAnsiTheme="minorHAnsi" w:cstheme="minorHAnsi"/>
                  <w:sz w:val="20"/>
                  <w:szCs w:val="20"/>
                </w:rPr>
                <w:t>Listening comprehension audio file</w:t>
              </w:r>
            </w:hyperlink>
          </w:p>
          <w:p w:rsidR="006B5175" w:rsidRPr="006B5175" w:rsidRDefault="00994A1A" w:rsidP="006A15DE">
            <w:pPr>
              <w:rPr>
                <w:rFonts w:asciiTheme="minorHAnsi" w:hAnsiTheme="minorHAnsi" w:cstheme="minorHAnsi"/>
                <w:sz w:val="20"/>
                <w:szCs w:val="20"/>
              </w:rPr>
            </w:pPr>
            <w:hyperlink r:id="rId12" w:history="1">
              <w:r w:rsidR="006B5175" w:rsidRPr="00BB32D3">
                <w:rPr>
                  <w:rStyle w:val="Hyperlink"/>
                  <w:rFonts w:asciiTheme="minorHAnsi" w:hAnsiTheme="minorHAnsi" w:cstheme="minorHAnsi"/>
                  <w:sz w:val="20"/>
                  <w:szCs w:val="20"/>
                </w:rPr>
                <w:t>Solutions sheet</w:t>
              </w:r>
            </w:hyperlink>
          </w:p>
        </w:tc>
        <w:tc>
          <w:tcPr>
            <w:tcW w:w="7371" w:type="dxa"/>
          </w:tcPr>
          <w:p w:rsidR="0099282B" w:rsidRDefault="006B5175" w:rsidP="006A15DE">
            <w:pPr>
              <w:rPr>
                <w:rFonts w:asciiTheme="minorHAnsi" w:hAnsiTheme="minorHAnsi" w:cstheme="minorHAnsi"/>
                <w:sz w:val="20"/>
                <w:szCs w:val="20"/>
                <w:lang w:eastAsia="zh-CN"/>
              </w:rPr>
            </w:pPr>
            <w:r>
              <w:rPr>
                <w:rFonts w:asciiTheme="minorHAnsi" w:hAnsiTheme="minorHAnsi" w:cstheme="minorHAnsi"/>
                <w:sz w:val="20"/>
                <w:szCs w:val="20"/>
                <w:lang w:eastAsia="zh-CN"/>
              </w:rPr>
              <w:t>Ask students to independently complete the quiz sheet to revise d</w:t>
            </w:r>
            <w:r w:rsidR="0099282B" w:rsidRPr="006B5175">
              <w:rPr>
                <w:rFonts w:asciiTheme="minorHAnsi" w:hAnsiTheme="minorHAnsi" w:cstheme="minorHAnsi"/>
                <w:sz w:val="20"/>
                <w:szCs w:val="20"/>
                <w:lang w:eastAsia="zh-CN"/>
              </w:rPr>
              <w:t xml:space="preserve">ays of the week </w:t>
            </w:r>
            <w:r>
              <w:rPr>
                <w:rFonts w:asciiTheme="minorHAnsi" w:hAnsiTheme="minorHAnsi" w:cstheme="minorHAnsi"/>
                <w:sz w:val="20"/>
                <w:szCs w:val="20"/>
                <w:lang w:eastAsia="zh-CN"/>
              </w:rPr>
              <w:t xml:space="preserve">and times of the day in Chinese. You may wish to complete section 3 first as it requires a listening component (audio file provided). </w:t>
            </w:r>
          </w:p>
          <w:p w:rsidR="006B5175" w:rsidRPr="006B5175" w:rsidRDefault="006B5175" w:rsidP="006A15DE">
            <w:p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Ask students to swap sheets. Read aloud the correct answers and ask students to correct their classmate's quiz. A solutions sheet is provided. </w:t>
            </w:r>
          </w:p>
          <w:p w:rsidR="0099282B" w:rsidRPr="006B5175" w:rsidRDefault="0099282B" w:rsidP="006A15DE">
            <w:pPr>
              <w:rPr>
                <w:rFonts w:asciiTheme="minorHAnsi" w:hAnsiTheme="minorHAnsi" w:cstheme="minorHAnsi"/>
                <w:sz w:val="20"/>
                <w:szCs w:val="20"/>
                <w:lang w:eastAsia="zh-CN"/>
              </w:rPr>
            </w:pPr>
          </w:p>
        </w:tc>
      </w:tr>
      <w:tr w:rsidR="0099282B" w:rsidRPr="0075010B">
        <w:trPr>
          <w:trHeight w:val="298"/>
        </w:trPr>
        <w:tc>
          <w:tcPr>
            <w:tcW w:w="1418" w:type="dxa"/>
          </w:tcPr>
          <w:p w:rsidR="0099282B" w:rsidRPr="005D02EA" w:rsidRDefault="0099282B" w:rsidP="006A15DE">
            <w:pPr>
              <w:rPr>
                <w:rFonts w:asciiTheme="minorHAnsi" w:hAnsiTheme="minorHAnsi" w:cstheme="minorHAnsi"/>
                <w:sz w:val="20"/>
                <w:szCs w:val="20"/>
                <w:lang w:val="en-AU"/>
              </w:rPr>
            </w:pPr>
            <w:r w:rsidRPr="005D02EA">
              <w:rPr>
                <w:rFonts w:asciiTheme="minorHAnsi" w:hAnsiTheme="minorHAnsi" w:cstheme="minorHAnsi"/>
                <w:sz w:val="20"/>
                <w:szCs w:val="20"/>
                <w:lang w:val="en-AU"/>
              </w:rPr>
              <w:t>Time match-up</w:t>
            </w:r>
          </w:p>
        </w:tc>
        <w:tc>
          <w:tcPr>
            <w:tcW w:w="2126" w:type="dxa"/>
          </w:tcPr>
          <w:p w:rsidR="0099282B" w:rsidRPr="005D02EA" w:rsidRDefault="0099282B" w:rsidP="006A15DE">
            <w:pPr>
              <w:rPr>
                <w:rFonts w:asciiTheme="minorHAnsi" w:eastAsia="Arial" w:hAnsiTheme="minorHAnsi" w:cstheme="minorHAnsi"/>
                <w:sz w:val="20"/>
                <w:szCs w:val="20"/>
              </w:rPr>
            </w:pPr>
            <w:r w:rsidRPr="005D02EA">
              <w:rPr>
                <w:rFonts w:asciiTheme="minorHAnsi" w:eastAsia="Arial" w:hAnsiTheme="minorHAnsi" w:cstheme="minorHAnsi"/>
                <w:sz w:val="20"/>
                <w:szCs w:val="20"/>
              </w:rPr>
              <w:t>To revise the sentence structure 'Is it ____ or ____?'</w:t>
            </w:r>
          </w:p>
        </w:tc>
        <w:tc>
          <w:tcPr>
            <w:tcW w:w="1559" w:type="dxa"/>
          </w:tcPr>
          <w:p w:rsidR="0099282B" w:rsidRPr="005D02EA" w:rsidRDefault="00FB6C5D" w:rsidP="006A15DE">
            <w:pPr>
              <w:rPr>
                <w:rFonts w:asciiTheme="minorHAnsi" w:eastAsia="Arial" w:hAnsiTheme="minorHAnsi" w:cstheme="minorHAnsi"/>
                <w:sz w:val="20"/>
                <w:szCs w:val="20"/>
              </w:rPr>
            </w:pPr>
            <w:r>
              <w:rPr>
                <w:rFonts w:asciiTheme="minorHAnsi" w:eastAsia="Arial" w:hAnsiTheme="minorHAnsi" w:cstheme="minorHAnsi"/>
                <w:sz w:val="20"/>
                <w:szCs w:val="20"/>
              </w:rPr>
              <w:t>Listening and speaking</w:t>
            </w:r>
          </w:p>
        </w:tc>
        <w:tc>
          <w:tcPr>
            <w:tcW w:w="1560" w:type="dxa"/>
          </w:tcPr>
          <w:p w:rsidR="0099282B" w:rsidRPr="005D02EA" w:rsidRDefault="00994A1A" w:rsidP="006A15DE">
            <w:pPr>
              <w:rPr>
                <w:rFonts w:asciiTheme="minorHAnsi" w:hAnsiTheme="minorHAnsi" w:cstheme="minorHAnsi"/>
                <w:sz w:val="20"/>
                <w:szCs w:val="20"/>
              </w:rPr>
            </w:pPr>
            <w:hyperlink r:id="rId13" w:history="1">
              <w:r w:rsidR="0099282B" w:rsidRPr="005D02EA">
                <w:rPr>
                  <w:rStyle w:val="Hyperlink"/>
                  <w:rFonts w:asciiTheme="minorHAnsi" w:hAnsiTheme="minorHAnsi" w:cstheme="minorHAnsi"/>
                  <w:sz w:val="20"/>
                  <w:szCs w:val="20"/>
                </w:rPr>
                <w:t>Interactive clock</w:t>
              </w:r>
            </w:hyperlink>
          </w:p>
        </w:tc>
        <w:tc>
          <w:tcPr>
            <w:tcW w:w="7371" w:type="dxa"/>
          </w:tcPr>
          <w:p w:rsidR="005D02EA" w:rsidRDefault="0099282B" w:rsidP="006A15DE">
            <w:pPr>
              <w:rPr>
                <w:rFonts w:asciiTheme="minorHAnsi" w:hAnsiTheme="minorHAnsi" w:cstheme="minorHAnsi"/>
                <w:sz w:val="20"/>
                <w:szCs w:val="20"/>
                <w:lang w:eastAsia="zh-CN"/>
              </w:rPr>
            </w:pPr>
            <w:r w:rsidRPr="005D02EA">
              <w:rPr>
                <w:rFonts w:asciiTheme="minorHAnsi" w:hAnsiTheme="minorHAnsi" w:cstheme="minorHAnsi"/>
                <w:sz w:val="20"/>
                <w:szCs w:val="20"/>
                <w:lang w:eastAsia="zh-CN"/>
              </w:rPr>
              <w:t>Use the interactive clock</w:t>
            </w:r>
            <w:r w:rsidR="005D02EA">
              <w:rPr>
                <w:rFonts w:asciiTheme="minorHAnsi" w:hAnsiTheme="minorHAnsi" w:cstheme="minorHAnsi"/>
                <w:sz w:val="20"/>
                <w:szCs w:val="20"/>
                <w:lang w:eastAsia="zh-CN"/>
              </w:rPr>
              <w:t xml:space="preserve"> to s</w:t>
            </w:r>
            <w:r w:rsidR="007B3C54">
              <w:rPr>
                <w:rFonts w:asciiTheme="minorHAnsi" w:hAnsiTheme="minorHAnsi" w:cstheme="minorHAnsi"/>
                <w:sz w:val="20"/>
                <w:szCs w:val="20"/>
                <w:lang w:eastAsia="zh-CN"/>
              </w:rPr>
              <w:t>how the class 8.00 and ask them:</w:t>
            </w:r>
            <w:r w:rsidR="005D02EA">
              <w:rPr>
                <w:rFonts w:asciiTheme="minorHAnsi" w:hAnsiTheme="minorHAnsi" w:cstheme="minorHAnsi"/>
                <w:sz w:val="20"/>
                <w:szCs w:val="20"/>
                <w:lang w:eastAsia="zh-CN"/>
              </w:rPr>
              <w:t xml:space="preserve"> </w:t>
            </w:r>
            <w:r w:rsidR="005D02EA" w:rsidRPr="005D02EA">
              <w:rPr>
                <w:rFonts w:ascii="MS Mincho" w:eastAsia="MS Mincho" w:hAnsi="MS Mincho" w:cs="MS Mincho" w:hint="eastAsia"/>
                <w:sz w:val="20"/>
                <w:szCs w:val="20"/>
                <w:lang w:eastAsia="zh-CN"/>
              </w:rPr>
              <w:t>是五点</w:t>
            </w:r>
            <w:r w:rsidR="005D02EA" w:rsidRPr="005D02EA">
              <w:rPr>
                <w:rFonts w:ascii="PMingLiU" w:eastAsia="PMingLiU" w:hAnsi="PMingLiU" w:cs="PMingLiU" w:hint="eastAsia"/>
                <w:sz w:val="20"/>
                <w:szCs w:val="20"/>
                <w:lang w:eastAsia="zh-CN"/>
              </w:rPr>
              <w:t>还是八点</w:t>
            </w:r>
            <w:r w:rsidR="005D02EA">
              <w:rPr>
                <w:rFonts w:ascii="PMingLiU" w:eastAsia="PMingLiU" w:hAnsi="PMingLiU" w:cs="PMingLiU"/>
                <w:sz w:val="20"/>
                <w:szCs w:val="20"/>
                <w:lang w:val="en-AU" w:eastAsia="zh-CN"/>
              </w:rPr>
              <w:t xml:space="preserve">? </w:t>
            </w:r>
            <w:r w:rsidR="005D02EA" w:rsidRPr="005D02EA">
              <w:rPr>
                <w:rFonts w:asciiTheme="minorHAnsi" w:eastAsia="PMingLiU" w:hAnsiTheme="minorHAnsi" w:cstheme="minorHAnsi"/>
                <w:sz w:val="20"/>
                <w:szCs w:val="20"/>
                <w:lang w:val="en-AU" w:eastAsia="zh-CN"/>
              </w:rPr>
              <w:t>(</w:t>
            </w:r>
            <w:r w:rsidR="005D02EA" w:rsidRPr="005D02EA">
              <w:rPr>
                <w:rFonts w:asciiTheme="minorHAnsi" w:hAnsiTheme="minorHAnsi" w:cstheme="minorHAnsi"/>
                <w:sz w:val="20"/>
                <w:szCs w:val="20"/>
                <w:lang w:eastAsia="zh-CN"/>
              </w:rPr>
              <w:t>Is it 5.00 or 8:00?</w:t>
            </w:r>
            <w:r w:rsidR="005D02EA">
              <w:rPr>
                <w:rFonts w:asciiTheme="minorHAnsi" w:hAnsiTheme="minorHAnsi" w:cstheme="minorHAnsi"/>
                <w:sz w:val="20"/>
                <w:szCs w:val="20"/>
                <w:lang w:eastAsia="zh-CN"/>
              </w:rPr>
              <w:t>). Select one student to provide the answer. Select 3 more times on the clock  and model three more sentences to the class:</w:t>
            </w:r>
          </w:p>
          <w:p w:rsidR="005D02EA" w:rsidRPr="005D02EA" w:rsidRDefault="00501273" w:rsidP="006A15DE">
            <w:pPr>
              <w:pStyle w:val="ListParagraph"/>
              <w:numPr>
                <w:ilvl w:val="0"/>
                <w:numId w:val="29"/>
              </w:numPr>
              <w:contextualSpacing w:val="0"/>
              <w:rPr>
                <w:rFonts w:asciiTheme="minorHAnsi" w:hAnsiTheme="minorHAnsi" w:cstheme="minorHAnsi"/>
                <w:sz w:val="20"/>
                <w:szCs w:val="20"/>
                <w:lang w:eastAsia="zh-CN"/>
              </w:rPr>
            </w:pPr>
            <w:r w:rsidRPr="00AA23C3">
              <w:rPr>
                <w:rFonts w:ascii="SimSun" w:eastAsia="SimSun" w:hAnsi="SimSun" w:cs="MS Gothic" w:hint="eastAsia"/>
                <w:sz w:val="20"/>
                <w:szCs w:val="20"/>
              </w:rPr>
              <w:t>是十点零八还是八点十分？</w:t>
            </w:r>
            <w:r w:rsidRPr="005D02EA">
              <w:rPr>
                <w:rFonts w:asciiTheme="minorHAnsi" w:eastAsia="PMingLiU" w:hAnsiTheme="minorHAnsi" w:cstheme="minorHAnsi"/>
                <w:sz w:val="20"/>
                <w:szCs w:val="20"/>
                <w:lang w:eastAsia="zh-CN"/>
              </w:rPr>
              <w:t xml:space="preserve"> </w:t>
            </w:r>
            <w:r w:rsidR="005D02EA" w:rsidRPr="005D02EA">
              <w:rPr>
                <w:rFonts w:asciiTheme="minorHAnsi" w:eastAsia="PMingLiU" w:hAnsiTheme="minorHAnsi" w:cstheme="minorHAnsi"/>
                <w:sz w:val="20"/>
                <w:szCs w:val="20"/>
                <w:lang w:eastAsia="zh-CN"/>
              </w:rPr>
              <w:t>(</w:t>
            </w:r>
            <w:r w:rsidR="005D02EA" w:rsidRPr="005D02EA">
              <w:rPr>
                <w:rFonts w:asciiTheme="minorHAnsi" w:hAnsiTheme="minorHAnsi" w:cstheme="minorHAnsi"/>
                <w:sz w:val="20"/>
                <w:szCs w:val="20"/>
                <w:lang w:eastAsia="zh-CN"/>
              </w:rPr>
              <w:t>Is it 10:08 or 8:10?)</w:t>
            </w:r>
          </w:p>
          <w:p w:rsidR="005D02EA" w:rsidRPr="005D02EA" w:rsidRDefault="005D02EA" w:rsidP="006A15DE">
            <w:pPr>
              <w:pStyle w:val="ListParagraph"/>
              <w:numPr>
                <w:ilvl w:val="0"/>
                <w:numId w:val="29"/>
              </w:numPr>
              <w:contextualSpacing w:val="0"/>
              <w:rPr>
                <w:rFonts w:asciiTheme="minorHAnsi" w:eastAsia="Cambria" w:hAnsiTheme="minorHAnsi" w:cstheme="minorHAnsi"/>
                <w:sz w:val="20"/>
                <w:szCs w:val="20"/>
                <w:lang w:val="en-US" w:eastAsia="zh-CN"/>
              </w:rPr>
            </w:pPr>
            <w:r w:rsidRPr="005D02EA">
              <w:rPr>
                <w:rFonts w:asciiTheme="minorHAnsi" w:eastAsia="MS Mincho" w:hAnsiTheme="minorHAnsi" w:cstheme="minorHAnsi" w:hint="eastAsia"/>
                <w:sz w:val="20"/>
                <w:szCs w:val="20"/>
                <w:lang w:eastAsia="zh-CN"/>
              </w:rPr>
              <w:t>是七点半</w:t>
            </w:r>
            <w:r w:rsidRPr="005D02EA">
              <w:rPr>
                <w:rFonts w:asciiTheme="minorHAnsi" w:eastAsia="PMingLiU" w:hAnsiTheme="minorHAnsi" w:cstheme="minorHAnsi" w:hint="eastAsia"/>
                <w:sz w:val="20"/>
                <w:szCs w:val="20"/>
                <w:lang w:eastAsia="zh-CN"/>
              </w:rPr>
              <w:t>还是九点半？</w:t>
            </w:r>
            <w:r w:rsidRPr="005D02EA">
              <w:rPr>
                <w:rFonts w:asciiTheme="minorHAnsi" w:eastAsia="PMingLiU" w:hAnsiTheme="minorHAnsi" w:cstheme="minorHAnsi"/>
                <w:sz w:val="20"/>
                <w:szCs w:val="20"/>
                <w:lang w:eastAsia="zh-CN"/>
              </w:rPr>
              <w:t>(</w:t>
            </w:r>
            <w:r w:rsidRPr="005D02EA">
              <w:rPr>
                <w:rFonts w:asciiTheme="minorHAnsi" w:hAnsiTheme="minorHAnsi" w:cstheme="minorHAnsi"/>
                <w:sz w:val="20"/>
                <w:szCs w:val="20"/>
                <w:lang w:eastAsia="zh-CN"/>
              </w:rPr>
              <w:t>Is it 7:30 or 9:30?</w:t>
            </w:r>
            <w:r w:rsidRPr="005D02EA">
              <w:rPr>
                <w:rFonts w:asciiTheme="minorHAnsi" w:eastAsia="PMingLiU" w:hAnsiTheme="minorHAnsi" w:cstheme="minorHAnsi"/>
                <w:sz w:val="20"/>
                <w:szCs w:val="20"/>
                <w:lang w:eastAsia="zh-CN"/>
              </w:rPr>
              <w:t>)</w:t>
            </w:r>
          </w:p>
          <w:p w:rsidR="005D02EA" w:rsidRDefault="005D02EA" w:rsidP="006A15DE">
            <w:pPr>
              <w:pStyle w:val="ListParagraph"/>
              <w:numPr>
                <w:ilvl w:val="0"/>
                <w:numId w:val="29"/>
              </w:numPr>
              <w:contextualSpacing w:val="0"/>
              <w:rPr>
                <w:rFonts w:asciiTheme="minorHAnsi" w:hAnsiTheme="minorHAnsi" w:cstheme="minorHAnsi"/>
                <w:sz w:val="20"/>
                <w:szCs w:val="20"/>
                <w:lang w:eastAsia="zh-CN"/>
              </w:rPr>
            </w:pPr>
            <w:r w:rsidRPr="00AA23C3">
              <w:rPr>
                <w:rFonts w:ascii="SimSun" w:eastAsia="SimSun" w:hAnsi="SimSun" w:cs="MS Gothic" w:hint="eastAsia"/>
                <w:sz w:val="20"/>
                <w:szCs w:val="20"/>
              </w:rPr>
              <w:t>是六点一刻还是两点零五</w:t>
            </w:r>
            <w:r w:rsidRPr="005D02EA">
              <w:rPr>
                <w:rFonts w:asciiTheme="minorHAnsi" w:eastAsia="PMingLiU" w:hAnsiTheme="minorHAnsi" w:cstheme="minorHAnsi" w:hint="eastAsia"/>
                <w:sz w:val="20"/>
                <w:szCs w:val="20"/>
                <w:lang w:eastAsia="zh-CN"/>
              </w:rPr>
              <w:t>？</w:t>
            </w:r>
            <w:r w:rsidRPr="005D02EA">
              <w:rPr>
                <w:rFonts w:asciiTheme="minorHAnsi" w:eastAsia="PMingLiU" w:hAnsiTheme="minorHAnsi" w:cstheme="minorHAnsi"/>
                <w:sz w:val="20"/>
                <w:szCs w:val="20"/>
                <w:lang w:eastAsia="zh-CN"/>
              </w:rPr>
              <w:t>(</w:t>
            </w:r>
            <w:r w:rsidRPr="005D02EA">
              <w:rPr>
                <w:rFonts w:asciiTheme="minorHAnsi" w:hAnsiTheme="minorHAnsi" w:cstheme="minorHAnsi"/>
                <w:sz w:val="20"/>
                <w:szCs w:val="20"/>
                <w:lang w:eastAsia="zh-CN"/>
              </w:rPr>
              <w:t>Is it 6:15 or 2:05?)</w:t>
            </w:r>
          </w:p>
          <w:p w:rsidR="0001015D" w:rsidRPr="0001015D" w:rsidRDefault="0001015D" w:rsidP="006A15DE">
            <w:p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Next, ask students to volunteer to come to the front, set a time on the clock and ask the rest of the class "Is it _____ or _____?' The </w:t>
            </w:r>
            <w:proofErr w:type="gramStart"/>
            <w:r>
              <w:rPr>
                <w:rFonts w:asciiTheme="minorHAnsi" w:hAnsiTheme="minorHAnsi" w:cstheme="minorHAnsi"/>
                <w:sz w:val="20"/>
                <w:szCs w:val="20"/>
                <w:lang w:eastAsia="zh-CN"/>
              </w:rPr>
              <w:t>students who guesses</w:t>
            </w:r>
            <w:proofErr w:type="gramEnd"/>
            <w:r>
              <w:rPr>
                <w:rFonts w:asciiTheme="minorHAnsi" w:hAnsiTheme="minorHAnsi" w:cstheme="minorHAnsi"/>
                <w:sz w:val="20"/>
                <w:szCs w:val="20"/>
                <w:lang w:eastAsia="zh-CN"/>
              </w:rPr>
              <w:t xml:space="preserve"> first may present the next question to the class. Repeat until students are comfortable with the sentence pattern.  </w:t>
            </w:r>
          </w:p>
        </w:tc>
      </w:tr>
      <w:tr w:rsidR="0099282B" w:rsidRPr="0075010B">
        <w:trPr>
          <w:trHeight w:val="298"/>
        </w:trPr>
        <w:tc>
          <w:tcPr>
            <w:tcW w:w="1418" w:type="dxa"/>
          </w:tcPr>
          <w:p w:rsidR="0099282B" w:rsidRPr="00FB6C5D" w:rsidRDefault="00CC1B36" w:rsidP="006A15DE">
            <w:pPr>
              <w:rPr>
                <w:rFonts w:asciiTheme="minorHAnsi" w:hAnsiTheme="minorHAnsi" w:cstheme="minorHAnsi"/>
                <w:sz w:val="20"/>
                <w:szCs w:val="20"/>
                <w:lang w:val="en-AU"/>
              </w:rPr>
            </w:pPr>
            <w:r w:rsidRPr="00FB6C5D">
              <w:rPr>
                <w:rFonts w:asciiTheme="minorHAnsi" w:hAnsiTheme="minorHAnsi" w:cstheme="minorHAnsi"/>
                <w:sz w:val="20"/>
                <w:szCs w:val="20"/>
                <w:lang w:val="en-AU"/>
              </w:rPr>
              <w:lastRenderedPageBreak/>
              <w:t>School subjects</w:t>
            </w:r>
          </w:p>
        </w:tc>
        <w:tc>
          <w:tcPr>
            <w:tcW w:w="2126" w:type="dxa"/>
          </w:tcPr>
          <w:p w:rsidR="0099282B" w:rsidRPr="00FB6C5D" w:rsidRDefault="00FB6C5D" w:rsidP="006A15DE">
            <w:pPr>
              <w:rPr>
                <w:rFonts w:asciiTheme="minorHAnsi" w:eastAsia="Arial" w:hAnsiTheme="minorHAnsi" w:cstheme="minorHAnsi"/>
                <w:sz w:val="20"/>
                <w:szCs w:val="20"/>
              </w:rPr>
            </w:pPr>
            <w:r w:rsidRPr="00FB6C5D">
              <w:rPr>
                <w:rFonts w:asciiTheme="minorHAnsi" w:eastAsia="Arial" w:hAnsiTheme="minorHAnsi" w:cstheme="minorHAnsi"/>
                <w:sz w:val="20"/>
                <w:szCs w:val="20"/>
              </w:rPr>
              <w:t xml:space="preserve">To </w:t>
            </w:r>
            <w:proofErr w:type="spellStart"/>
            <w:r w:rsidRPr="00FB6C5D">
              <w:rPr>
                <w:rFonts w:asciiTheme="minorHAnsi" w:eastAsia="Arial" w:hAnsiTheme="minorHAnsi" w:cstheme="minorHAnsi"/>
                <w:sz w:val="20"/>
                <w:szCs w:val="20"/>
              </w:rPr>
              <w:t>familiarise</w:t>
            </w:r>
            <w:proofErr w:type="spellEnd"/>
            <w:r w:rsidRPr="00FB6C5D">
              <w:rPr>
                <w:rFonts w:asciiTheme="minorHAnsi" w:eastAsia="Arial" w:hAnsiTheme="minorHAnsi" w:cstheme="minorHAnsi"/>
                <w:sz w:val="20"/>
                <w:szCs w:val="20"/>
              </w:rPr>
              <w:t xml:space="preserve"> students with the vocabulary for Year 9 level school subjects. </w:t>
            </w:r>
          </w:p>
        </w:tc>
        <w:tc>
          <w:tcPr>
            <w:tcW w:w="1559" w:type="dxa"/>
          </w:tcPr>
          <w:p w:rsidR="0099282B" w:rsidRPr="00FB6C5D" w:rsidRDefault="00FB6C5D" w:rsidP="006A15DE">
            <w:pPr>
              <w:rPr>
                <w:rFonts w:asciiTheme="minorHAnsi" w:eastAsia="Arial" w:hAnsiTheme="minorHAnsi" w:cstheme="minorHAnsi"/>
                <w:sz w:val="20"/>
                <w:szCs w:val="20"/>
              </w:rPr>
            </w:pPr>
            <w:r w:rsidRPr="00FB6C5D">
              <w:rPr>
                <w:rFonts w:asciiTheme="minorHAnsi" w:eastAsia="Arial" w:hAnsiTheme="minorHAnsi" w:cstheme="minorHAnsi"/>
                <w:sz w:val="20"/>
                <w:szCs w:val="20"/>
              </w:rPr>
              <w:t>Listening and reading</w:t>
            </w:r>
          </w:p>
        </w:tc>
        <w:tc>
          <w:tcPr>
            <w:tcW w:w="1560" w:type="dxa"/>
          </w:tcPr>
          <w:p w:rsidR="0099282B" w:rsidRDefault="00994A1A" w:rsidP="006A15DE">
            <w:pPr>
              <w:rPr>
                <w:rFonts w:asciiTheme="minorHAnsi" w:hAnsiTheme="minorHAnsi" w:cstheme="minorHAnsi"/>
                <w:sz w:val="20"/>
                <w:szCs w:val="20"/>
              </w:rPr>
            </w:pPr>
            <w:hyperlink r:id="rId14" w:history="1">
              <w:r w:rsidR="00CA2BF4" w:rsidRPr="00CA2BF4">
                <w:rPr>
                  <w:rStyle w:val="Hyperlink"/>
                  <w:rFonts w:asciiTheme="minorHAnsi" w:hAnsiTheme="minorHAnsi" w:cstheme="minorHAnsi"/>
                  <w:sz w:val="20"/>
                  <w:szCs w:val="20"/>
                </w:rPr>
                <w:t>Subjects flashcards</w:t>
              </w:r>
            </w:hyperlink>
          </w:p>
          <w:p w:rsidR="00CA2BF4" w:rsidRDefault="00994A1A" w:rsidP="006A15DE">
            <w:pPr>
              <w:rPr>
                <w:rFonts w:asciiTheme="minorHAnsi" w:hAnsiTheme="minorHAnsi" w:cstheme="minorHAnsi"/>
                <w:sz w:val="20"/>
                <w:szCs w:val="20"/>
              </w:rPr>
            </w:pPr>
            <w:hyperlink r:id="rId15" w:history="1">
              <w:r w:rsidR="00CA2BF4" w:rsidRPr="00CA2BF4">
                <w:rPr>
                  <w:rStyle w:val="Hyperlink"/>
                  <w:rFonts w:asciiTheme="minorHAnsi" w:hAnsiTheme="minorHAnsi" w:cstheme="minorHAnsi"/>
                  <w:sz w:val="20"/>
                  <w:szCs w:val="20"/>
                </w:rPr>
                <w:t>Learn Subjects</w:t>
              </w:r>
            </w:hyperlink>
          </w:p>
          <w:p w:rsidR="00CA2BF4" w:rsidRDefault="00994A1A" w:rsidP="006A15DE">
            <w:pPr>
              <w:rPr>
                <w:rFonts w:asciiTheme="minorHAnsi" w:hAnsiTheme="minorHAnsi" w:cstheme="minorHAnsi"/>
                <w:sz w:val="20"/>
                <w:szCs w:val="20"/>
              </w:rPr>
            </w:pPr>
            <w:r>
              <w:fldChar w:fldCharType="begin"/>
            </w:r>
            <w:r>
              <w:instrText>HYPERLINK "http://www.asiaeducation.edu.au/curriculum/languages/details?id=my-school-timetable-quizlet-scatter-subjects"</w:instrText>
            </w:r>
            <w:r>
              <w:fldChar w:fldCharType="separate"/>
            </w:r>
            <w:r w:rsidR="00CA2BF4" w:rsidRPr="00CA2BF4">
              <w:rPr>
                <w:rStyle w:val="Hyperlink"/>
                <w:rFonts w:asciiTheme="minorHAnsi" w:hAnsiTheme="minorHAnsi" w:cstheme="minorHAnsi"/>
                <w:sz w:val="20"/>
                <w:szCs w:val="20"/>
              </w:rPr>
              <w:t>Subjects scatter game</w:t>
            </w:r>
            <w:r>
              <w:rPr>
                <w:rStyle w:val="Hyperlink"/>
                <w:rFonts w:asciiTheme="minorHAnsi" w:hAnsiTheme="minorHAnsi" w:cstheme="minorHAnsi"/>
                <w:sz w:val="20"/>
                <w:szCs w:val="20"/>
              </w:rPr>
              <w:fldChar w:fldCharType="end"/>
            </w:r>
          </w:p>
          <w:p w:rsidR="00CA2BF4" w:rsidRDefault="00994A1A" w:rsidP="006A15DE">
            <w:pPr>
              <w:rPr>
                <w:rFonts w:asciiTheme="minorHAnsi" w:hAnsiTheme="minorHAnsi" w:cstheme="minorHAnsi"/>
                <w:sz w:val="20"/>
                <w:szCs w:val="20"/>
              </w:rPr>
            </w:pPr>
            <w:r>
              <w:fldChar w:fldCharType="begin"/>
            </w:r>
            <w:r>
              <w:instrText>HYPERLINK "http://www.asiaeducation.edu.au/curriculum/languages/details?id=my-school-timetable-quizlet-speller-subjects"</w:instrText>
            </w:r>
            <w:r>
              <w:fldChar w:fldCharType="separate"/>
            </w:r>
            <w:r w:rsidR="00CA2BF4" w:rsidRPr="00CA2BF4">
              <w:rPr>
                <w:rStyle w:val="Hyperlink"/>
                <w:rFonts w:asciiTheme="minorHAnsi" w:hAnsiTheme="minorHAnsi" w:cstheme="minorHAnsi"/>
                <w:sz w:val="20"/>
                <w:szCs w:val="20"/>
              </w:rPr>
              <w:t>Subjects speller game</w:t>
            </w:r>
            <w:r>
              <w:rPr>
                <w:rStyle w:val="Hyperlink"/>
                <w:rFonts w:asciiTheme="minorHAnsi" w:hAnsiTheme="minorHAnsi" w:cstheme="minorHAnsi"/>
                <w:sz w:val="20"/>
                <w:szCs w:val="20"/>
              </w:rPr>
              <w:fldChar w:fldCharType="end"/>
            </w:r>
          </w:p>
          <w:p w:rsidR="00CA2BF4" w:rsidRPr="00FB6C5D" w:rsidRDefault="00994A1A" w:rsidP="006A15DE">
            <w:pPr>
              <w:rPr>
                <w:rFonts w:asciiTheme="minorHAnsi" w:hAnsiTheme="minorHAnsi" w:cstheme="minorHAnsi"/>
                <w:sz w:val="20"/>
                <w:szCs w:val="20"/>
              </w:rPr>
            </w:pPr>
            <w:hyperlink r:id="rId16" w:history="1">
              <w:r w:rsidR="00CA2BF4" w:rsidRPr="00CA2BF4">
                <w:rPr>
                  <w:rStyle w:val="Hyperlink"/>
                  <w:rFonts w:asciiTheme="minorHAnsi" w:hAnsiTheme="minorHAnsi" w:cstheme="minorHAnsi"/>
                  <w:sz w:val="20"/>
                  <w:szCs w:val="20"/>
                </w:rPr>
                <w:t>Subjects quiz</w:t>
              </w:r>
            </w:hyperlink>
          </w:p>
        </w:tc>
        <w:tc>
          <w:tcPr>
            <w:tcW w:w="7371" w:type="dxa"/>
          </w:tcPr>
          <w:p w:rsidR="00737F48" w:rsidRDefault="00737F48"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In this activity, s</w:t>
            </w:r>
            <w:r w:rsidRPr="00C63A4A">
              <w:rPr>
                <w:rFonts w:asciiTheme="minorHAnsi" w:eastAsia="Arial" w:hAnsiTheme="minorHAnsi" w:cstheme="minorHAnsi"/>
                <w:sz w:val="20"/>
                <w:szCs w:val="20"/>
              </w:rPr>
              <w:t>tudent</w:t>
            </w:r>
            <w:r>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independently explore the following </w:t>
            </w:r>
            <w:proofErr w:type="spellStart"/>
            <w:r w:rsidRPr="00C63A4A">
              <w:rPr>
                <w:rFonts w:asciiTheme="minorHAnsi" w:eastAsia="Arial" w:hAnsiTheme="minorHAnsi" w:cstheme="minorHAnsi"/>
                <w:sz w:val="20"/>
                <w:szCs w:val="20"/>
              </w:rPr>
              <w:t>Quizlet</w:t>
            </w:r>
            <w:proofErr w:type="spellEnd"/>
            <w:r w:rsidRPr="00C63A4A">
              <w:rPr>
                <w:rFonts w:asciiTheme="minorHAnsi" w:eastAsia="Arial" w:hAnsiTheme="minorHAnsi" w:cstheme="minorHAnsi"/>
                <w:sz w:val="20"/>
                <w:szCs w:val="20"/>
              </w:rPr>
              <w:t xml:space="preserve"> learning games</w:t>
            </w:r>
            <w:r>
              <w:rPr>
                <w:rFonts w:asciiTheme="minorHAnsi" w:eastAsia="Arial" w:hAnsiTheme="minorHAnsi" w:cstheme="minorHAnsi"/>
                <w:sz w:val="20"/>
                <w:szCs w:val="20"/>
              </w:rPr>
              <w:t xml:space="preserve"> to learn a range of subjects commonly taught at Year 9 level.  </w:t>
            </w:r>
          </w:p>
          <w:p w:rsidR="00737F48" w:rsidRPr="00C63A4A" w:rsidRDefault="00737F48" w:rsidP="006A15DE">
            <w:pPr>
              <w:rPr>
                <w:rFonts w:asciiTheme="minorHAnsi" w:eastAsia="Arial" w:hAnsiTheme="minorHAnsi" w:cstheme="minorHAnsi"/>
                <w:sz w:val="20"/>
                <w:szCs w:val="20"/>
              </w:rPr>
            </w:pPr>
            <w:r>
              <w:rPr>
                <w:rFonts w:asciiTheme="minorHAnsi" w:eastAsia="Arial" w:hAnsiTheme="minorHAnsi" w:cstheme="minorHAnsi"/>
                <w:b/>
                <w:sz w:val="20"/>
                <w:szCs w:val="20"/>
              </w:rPr>
              <w:t>Subjects</w:t>
            </w:r>
            <w:r w:rsidRPr="00C63A4A">
              <w:rPr>
                <w:rFonts w:asciiTheme="minorHAnsi" w:eastAsia="Arial" w:hAnsiTheme="minorHAnsi" w:cstheme="minorHAnsi"/>
                <w:b/>
                <w:sz w:val="20"/>
                <w:szCs w:val="20"/>
              </w:rPr>
              <w:t xml:space="preserve"> Flashcards </w:t>
            </w:r>
            <w:r w:rsidRPr="00C63A4A">
              <w:rPr>
                <w:rFonts w:asciiTheme="minorHAnsi" w:eastAsia="Arial" w:hAnsiTheme="minorHAnsi" w:cstheme="minorHAnsi"/>
                <w:sz w:val="20"/>
                <w:szCs w:val="20"/>
              </w:rPr>
              <w:t xml:space="preserve">- </w:t>
            </w:r>
            <w:r>
              <w:rPr>
                <w:rFonts w:asciiTheme="minorHAnsi" w:eastAsia="Arial" w:hAnsiTheme="minorHAnsi" w:cstheme="minorHAnsi"/>
                <w:sz w:val="20"/>
                <w:szCs w:val="20"/>
              </w:rPr>
              <w:t>Students read and listen to the</w:t>
            </w:r>
            <w:r w:rsidR="00CA2BF4">
              <w:rPr>
                <w:rFonts w:asciiTheme="minorHAnsi" w:eastAsia="Arial" w:hAnsiTheme="minorHAnsi" w:cstheme="minorHAnsi"/>
                <w:sz w:val="20"/>
                <w:szCs w:val="20"/>
              </w:rPr>
              <w:t xml:space="preserve"> </w:t>
            </w:r>
            <w:proofErr w:type="gramStart"/>
            <w:r w:rsidR="00CA2BF4">
              <w:rPr>
                <w:rFonts w:asciiTheme="minorHAnsi" w:eastAsia="Arial" w:hAnsiTheme="minorHAnsi" w:cstheme="minorHAnsi"/>
                <w:sz w:val="20"/>
                <w:szCs w:val="20"/>
              </w:rPr>
              <w:t>subjects</w:t>
            </w:r>
            <w:proofErr w:type="gramEnd"/>
            <w:r>
              <w:rPr>
                <w:rFonts w:asciiTheme="minorHAnsi" w:eastAsia="Arial" w:hAnsiTheme="minorHAnsi" w:cstheme="minorHAnsi"/>
                <w:sz w:val="20"/>
                <w:szCs w:val="20"/>
              </w:rPr>
              <w:t xml:space="preserve"> vocabulary in </w:t>
            </w:r>
            <w:r w:rsidRPr="00C63A4A">
              <w:rPr>
                <w:rFonts w:asciiTheme="minorHAnsi" w:eastAsia="Arial" w:hAnsiTheme="minorHAnsi" w:cstheme="minorHAnsi"/>
                <w:sz w:val="20"/>
                <w:szCs w:val="20"/>
              </w:rPr>
              <w:t>Chinese</w:t>
            </w:r>
            <w:r>
              <w:rPr>
                <w:rFonts w:asciiTheme="minorHAnsi" w:eastAsia="Arial" w:hAnsiTheme="minorHAnsi" w:cstheme="minorHAnsi"/>
                <w:sz w:val="20"/>
                <w:szCs w:val="20"/>
              </w:rPr>
              <w:t xml:space="preserve">. They will need to click the 'Enable Audio' button to listen to the vocabulary. </w:t>
            </w:r>
          </w:p>
          <w:p w:rsidR="00737F48" w:rsidRPr="00C63A4A" w:rsidRDefault="00737F48" w:rsidP="006A15DE">
            <w:pPr>
              <w:rPr>
                <w:rFonts w:asciiTheme="minorHAnsi" w:eastAsia="Arial" w:hAnsiTheme="minorHAnsi" w:cstheme="minorHAnsi"/>
                <w:sz w:val="20"/>
                <w:szCs w:val="20"/>
              </w:rPr>
            </w:pPr>
            <w:r w:rsidRPr="00C63A4A">
              <w:rPr>
                <w:rFonts w:asciiTheme="minorHAnsi" w:eastAsia="Arial" w:hAnsiTheme="minorHAnsi" w:cstheme="minorHAnsi"/>
                <w:b/>
                <w:sz w:val="20"/>
                <w:szCs w:val="20"/>
              </w:rPr>
              <w:t xml:space="preserve">Learn </w:t>
            </w:r>
            <w:r>
              <w:rPr>
                <w:rFonts w:asciiTheme="minorHAnsi" w:eastAsia="Arial" w:hAnsiTheme="minorHAnsi" w:cstheme="minorHAnsi"/>
                <w:b/>
                <w:sz w:val="20"/>
                <w:szCs w:val="20"/>
              </w:rPr>
              <w:t>Subjects</w:t>
            </w:r>
            <w:r w:rsidRPr="00C63A4A">
              <w:rPr>
                <w:rFonts w:asciiTheme="minorHAnsi" w:eastAsia="Arial" w:hAnsiTheme="minorHAnsi" w:cstheme="minorHAnsi"/>
                <w:sz w:val="20"/>
                <w:szCs w:val="20"/>
              </w:rPr>
              <w:t xml:space="preserve"> - Students </w:t>
            </w:r>
            <w:r w:rsidR="00CA2BF4">
              <w:rPr>
                <w:rFonts w:asciiTheme="minorHAnsi" w:eastAsia="Arial" w:hAnsiTheme="minorHAnsi" w:cstheme="minorHAnsi"/>
                <w:sz w:val="20"/>
                <w:szCs w:val="20"/>
              </w:rPr>
              <w:t xml:space="preserve">match the English and Chinese words. They can choose 'Prompt with English' to work from English to Chinese or choose 'Speak it' to hear the </w:t>
            </w:r>
            <w:r w:rsidR="004607E1">
              <w:rPr>
                <w:rFonts w:asciiTheme="minorHAnsi" w:eastAsia="Arial" w:hAnsiTheme="minorHAnsi" w:cstheme="minorHAnsi"/>
                <w:sz w:val="20"/>
                <w:szCs w:val="20"/>
              </w:rPr>
              <w:t>Chinese</w:t>
            </w:r>
            <w:r w:rsidR="00CA2BF4">
              <w:rPr>
                <w:rFonts w:asciiTheme="minorHAnsi" w:eastAsia="Arial" w:hAnsiTheme="minorHAnsi" w:cstheme="minorHAnsi"/>
                <w:sz w:val="20"/>
                <w:szCs w:val="20"/>
              </w:rPr>
              <w:t xml:space="preserve"> word and type the English meaning. </w:t>
            </w:r>
          </w:p>
          <w:p w:rsidR="00737F48" w:rsidRPr="00C63A4A" w:rsidRDefault="00737F48" w:rsidP="006A15DE">
            <w:pPr>
              <w:rPr>
                <w:rFonts w:asciiTheme="minorHAnsi" w:eastAsia="Arial" w:hAnsiTheme="minorHAnsi" w:cstheme="minorHAnsi"/>
                <w:sz w:val="20"/>
                <w:szCs w:val="20"/>
              </w:rPr>
            </w:pPr>
            <w:r>
              <w:rPr>
                <w:rFonts w:asciiTheme="minorHAnsi" w:eastAsia="Arial" w:hAnsiTheme="minorHAnsi" w:cstheme="minorHAnsi"/>
                <w:b/>
                <w:sz w:val="20"/>
                <w:szCs w:val="20"/>
              </w:rPr>
              <w:t>Subjects</w:t>
            </w:r>
            <w:r w:rsidRPr="00C63A4A">
              <w:rPr>
                <w:rFonts w:asciiTheme="minorHAnsi" w:eastAsia="Arial" w:hAnsiTheme="minorHAnsi" w:cstheme="minorHAnsi"/>
                <w:b/>
                <w:sz w:val="20"/>
                <w:szCs w:val="20"/>
              </w:rPr>
              <w:t xml:space="preserve"> Scatter Game </w:t>
            </w:r>
            <w:r w:rsidRPr="00C63A4A">
              <w:rPr>
                <w:rFonts w:asciiTheme="minorHAnsi" w:eastAsia="Arial" w:hAnsiTheme="minorHAnsi" w:cstheme="minorHAnsi"/>
                <w:sz w:val="20"/>
                <w:szCs w:val="20"/>
              </w:rPr>
              <w:t xml:space="preserve">- Students drag the </w:t>
            </w:r>
            <w:r w:rsidR="00CA2BF4">
              <w:rPr>
                <w:rFonts w:asciiTheme="minorHAnsi" w:eastAsia="Arial" w:hAnsiTheme="minorHAnsi" w:cstheme="minorHAnsi"/>
                <w:sz w:val="20"/>
                <w:szCs w:val="20"/>
              </w:rPr>
              <w:t>subjects</w:t>
            </w:r>
            <w:r>
              <w:rPr>
                <w:rFonts w:asciiTheme="minorHAnsi" w:eastAsia="Arial" w:hAnsiTheme="minorHAnsi" w:cstheme="minorHAnsi"/>
                <w:sz w:val="20"/>
                <w:szCs w:val="20"/>
              </w:rPr>
              <w:t xml:space="preserve"> in Chinese</w:t>
            </w:r>
            <w:r w:rsidRPr="00C63A4A">
              <w:rPr>
                <w:rFonts w:asciiTheme="minorHAnsi" w:eastAsia="Arial" w:hAnsiTheme="minorHAnsi" w:cstheme="minorHAnsi"/>
                <w:sz w:val="20"/>
                <w:szCs w:val="20"/>
              </w:rPr>
              <w:t xml:space="preserve"> onto their corresponding English </w:t>
            </w:r>
            <w:r>
              <w:rPr>
                <w:rFonts w:asciiTheme="minorHAnsi" w:eastAsia="Arial" w:hAnsiTheme="minorHAnsi" w:cstheme="minorHAnsi"/>
                <w:sz w:val="20"/>
                <w:szCs w:val="20"/>
              </w:rPr>
              <w:t>meaning</w:t>
            </w:r>
            <w:r w:rsidRPr="00C63A4A">
              <w:rPr>
                <w:rFonts w:asciiTheme="minorHAnsi" w:eastAsia="Arial" w:hAnsiTheme="minorHAnsi" w:cstheme="minorHAnsi"/>
                <w:sz w:val="20"/>
                <w:szCs w:val="20"/>
              </w:rPr>
              <w:t xml:space="preserve"> to make them disappear. </w:t>
            </w:r>
          </w:p>
          <w:p w:rsidR="00CC1B36" w:rsidRDefault="00737F48" w:rsidP="006A15DE">
            <w:pPr>
              <w:rPr>
                <w:rFonts w:asciiTheme="minorHAnsi" w:eastAsia="Arial" w:hAnsiTheme="minorHAnsi" w:cstheme="minorHAnsi"/>
                <w:sz w:val="20"/>
                <w:szCs w:val="20"/>
              </w:rPr>
            </w:pPr>
            <w:r>
              <w:rPr>
                <w:rFonts w:asciiTheme="minorHAnsi" w:eastAsia="Arial" w:hAnsiTheme="minorHAnsi" w:cstheme="minorHAnsi"/>
                <w:b/>
                <w:sz w:val="20"/>
                <w:szCs w:val="20"/>
              </w:rPr>
              <w:t>Subjects</w:t>
            </w:r>
            <w:r w:rsidRPr="00C63A4A">
              <w:rPr>
                <w:rFonts w:asciiTheme="minorHAnsi" w:eastAsia="Arial" w:hAnsiTheme="minorHAnsi" w:cstheme="minorHAnsi"/>
                <w:b/>
                <w:sz w:val="20"/>
                <w:szCs w:val="20"/>
              </w:rPr>
              <w:t xml:space="preserve"> Speller Game</w:t>
            </w:r>
            <w:r w:rsidRPr="00C63A4A">
              <w:rPr>
                <w:rFonts w:asciiTheme="minorHAnsi" w:eastAsia="Arial" w:hAnsiTheme="minorHAnsi" w:cstheme="minorHAnsi"/>
                <w:sz w:val="20"/>
                <w:szCs w:val="20"/>
              </w:rPr>
              <w:t xml:space="preserve"> - Students listen to the </w:t>
            </w:r>
            <w:r w:rsidR="00CA2BF4">
              <w:rPr>
                <w:rFonts w:asciiTheme="minorHAnsi" w:eastAsia="Arial" w:hAnsiTheme="minorHAnsi" w:cstheme="minorHAnsi"/>
                <w:sz w:val="20"/>
                <w:szCs w:val="20"/>
              </w:rPr>
              <w:t>subject</w:t>
            </w:r>
            <w:r>
              <w:rPr>
                <w:rFonts w:asciiTheme="minorHAnsi" w:eastAsia="Arial" w:hAnsiTheme="minorHAnsi" w:cstheme="minorHAnsi"/>
                <w:sz w:val="20"/>
                <w:szCs w:val="20"/>
              </w:rPr>
              <w:t xml:space="preserve"> in Chinese </w:t>
            </w:r>
            <w:r w:rsidRPr="00C63A4A">
              <w:rPr>
                <w:rFonts w:asciiTheme="minorHAnsi" w:eastAsia="Arial" w:hAnsiTheme="minorHAnsi" w:cstheme="minorHAnsi"/>
                <w:sz w:val="20"/>
                <w:szCs w:val="20"/>
              </w:rPr>
              <w:t xml:space="preserve">and then </w:t>
            </w:r>
            <w:r w:rsidR="00CA2BF4">
              <w:rPr>
                <w:rFonts w:asciiTheme="minorHAnsi" w:eastAsia="Arial" w:hAnsiTheme="minorHAnsi" w:cstheme="minorHAnsi"/>
                <w:sz w:val="20"/>
                <w:szCs w:val="20"/>
              </w:rPr>
              <w:t>type in</w:t>
            </w:r>
            <w:r w:rsidRPr="00C63A4A">
              <w:rPr>
                <w:rFonts w:asciiTheme="minorHAnsi" w:eastAsia="Arial" w:hAnsiTheme="minorHAnsi" w:cstheme="minorHAnsi"/>
                <w:sz w:val="20"/>
                <w:szCs w:val="20"/>
              </w:rPr>
              <w:t xml:space="preserve"> the correct </w:t>
            </w:r>
            <w:r>
              <w:rPr>
                <w:rFonts w:asciiTheme="minorHAnsi" w:eastAsia="Arial" w:hAnsiTheme="minorHAnsi" w:cstheme="minorHAnsi"/>
                <w:sz w:val="20"/>
                <w:szCs w:val="20"/>
              </w:rPr>
              <w:t xml:space="preserve">English </w:t>
            </w:r>
            <w:r w:rsidR="00CA2BF4">
              <w:rPr>
                <w:rFonts w:asciiTheme="minorHAnsi" w:eastAsia="Arial" w:hAnsiTheme="minorHAnsi" w:cstheme="minorHAnsi"/>
                <w:sz w:val="20"/>
                <w:szCs w:val="20"/>
              </w:rPr>
              <w:t>meaning</w:t>
            </w:r>
            <w:r>
              <w:rPr>
                <w:rFonts w:asciiTheme="minorHAnsi" w:eastAsia="Arial" w:hAnsiTheme="minorHAnsi" w:cstheme="minorHAnsi"/>
                <w:sz w:val="20"/>
                <w:szCs w:val="20"/>
              </w:rPr>
              <w:t xml:space="preserve">.  </w:t>
            </w:r>
          </w:p>
          <w:p w:rsidR="00CA2BF4" w:rsidRPr="00FB6C5D" w:rsidRDefault="00CA2BF4" w:rsidP="006A15DE">
            <w:pPr>
              <w:rPr>
                <w:rFonts w:asciiTheme="minorHAnsi" w:hAnsiTheme="minorHAnsi" w:cstheme="minorHAnsi"/>
                <w:sz w:val="20"/>
                <w:szCs w:val="20"/>
                <w:lang w:eastAsia="zh-CN"/>
              </w:rPr>
            </w:pPr>
            <w:r w:rsidRPr="00CA2BF4">
              <w:rPr>
                <w:rFonts w:asciiTheme="minorHAnsi" w:eastAsia="Arial" w:hAnsiTheme="minorHAnsi" w:cstheme="minorHAnsi"/>
                <w:b/>
                <w:sz w:val="20"/>
                <w:szCs w:val="20"/>
              </w:rPr>
              <w:t xml:space="preserve">Subjects </w:t>
            </w:r>
            <w:r>
              <w:rPr>
                <w:rFonts w:asciiTheme="minorHAnsi" w:eastAsia="Arial" w:hAnsiTheme="minorHAnsi" w:cstheme="minorHAnsi"/>
                <w:b/>
                <w:sz w:val="20"/>
                <w:szCs w:val="20"/>
              </w:rPr>
              <w:t>quiz</w:t>
            </w:r>
            <w:r w:rsidRPr="00CA2BF4">
              <w:rPr>
                <w:rFonts w:asciiTheme="minorHAnsi" w:eastAsia="Arial" w:hAnsiTheme="minorHAnsi" w:cstheme="minorHAnsi"/>
                <w:b/>
                <w:sz w:val="20"/>
                <w:szCs w:val="20"/>
              </w:rPr>
              <w:t>-</w:t>
            </w:r>
            <w:r>
              <w:rPr>
                <w:rFonts w:asciiTheme="minorHAnsi" w:eastAsia="Arial" w:hAnsiTheme="minorHAnsi" w:cstheme="minorHAnsi"/>
                <w:sz w:val="20"/>
                <w:szCs w:val="20"/>
              </w:rPr>
              <w:t xml:space="preserve"> Students test their knowledge of the school subjects with this online quiz.  </w:t>
            </w:r>
          </w:p>
        </w:tc>
      </w:tr>
      <w:tr w:rsidR="00CC1B36" w:rsidRPr="0075010B">
        <w:trPr>
          <w:trHeight w:val="298"/>
        </w:trPr>
        <w:tc>
          <w:tcPr>
            <w:tcW w:w="1418" w:type="dxa"/>
          </w:tcPr>
          <w:p w:rsidR="00CC1B36" w:rsidRPr="00FB6C5D" w:rsidRDefault="00CC1B36" w:rsidP="006A15DE">
            <w:pPr>
              <w:rPr>
                <w:rFonts w:asciiTheme="minorHAnsi" w:hAnsiTheme="minorHAnsi" w:cstheme="minorHAnsi"/>
                <w:sz w:val="20"/>
                <w:szCs w:val="20"/>
                <w:lang w:val="en-AU"/>
              </w:rPr>
            </w:pPr>
            <w:r w:rsidRPr="00FB6C5D">
              <w:rPr>
                <w:rFonts w:asciiTheme="minorHAnsi" w:hAnsiTheme="minorHAnsi" w:cstheme="minorHAnsi"/>
                <w:sz w:val="20"/>
                <w:szCs w:val="20"/>
                <w:lang w:val="en-AU"/>
              </w:rPr>
              <w:t>What do you study?</w:t>
            </w:r>
          </w:p>
        </w:tc>
        <w:tc>
          <w:tcPr>
            <w:tcW w:w="2126" w:type="dxa"/>
          </w:tcPr>
          <w:p w:rsidR="00CC1B36" w:rsidRPr="00FB6C5D" w:rsidRDefault="009C17C7"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introduce students to how to ask what subjects someone studies and how to respond to this question. </w:t>
            </w:r>
          </w:p>
        </w:tc>
        <w:tc>
          <w:tcPr>
            <w:tcW w:w="1559" w:type="dxa"/>
          </w:tcPr>
          <w:p w:rsidR="00CC1B36" w:rsidRPr="00FB6C5D" w:rsidRDefault="009C17C7" w:rsidP="006A15DE">
            <w:pPr>
              <w:rPr>
                <w:rFonts w:asciiTheme="minorHAnsi" w:eastAsia="Arial" w:hAnsiTheme="minorHAnsi" w:cstheme="minorHAnsi"/>
                <w:sz w:val="20"/>
                <w:szCs w:val="20"/>
              </w:rPr>
            </w:pPr>
            <w:r>
              <w:rPr>
                <w:rFonts w:asciiTheme="minorHAnsi" w:eastAsia="Arial" w:hAnsiTheme="minorHAnsi" w:cstheme="minorHAnsi"/>
                <w:sz w:val="20"/>
                <w:szCs w:val="20"/>
              </w:rPr>
              <w:t>Listening and writing</w:t>
            </w:r>
          </w:p>
        </w:tc>
        <w:tc>
          <w:tcPr>
            <w:tcW w:w="1560" w:type="dxa"/>
          </w:tcPr>
          <w:p w:rsidR="00CC1B36" w:rsidRPr="00FB6C5D" w:rsidRDefault="00994A1A" w:rsidP="006A15DE">
            <w:pPr>
              <w:rPr>
                <w:rFonts w:asciiTheme="minorHAnsi" w:hAnsiTheme="minorHAnsi" w:cstheme="minorHAnsi"/>
                <w:sz w:val="20"/>
                <w:szCs w:val="20"/>
              </w:rPr>
            </w:pPr>
            <w:hyperlink r:id="rId17" w:history="1">
              <w:r w:rsidR="00CC1B36" w:rsidRPr="00141BF6">
                <w:rPr>
                  <w:rStyle w:val="Hyperlink"/>
                  <w:rFonts w:asciiTheme="minorHAnsi" w:hAnsiTheme="minorHAnsi" w:cstheme="minorHAnsi"/>
                  <w:sz w:val="20"/>
                  <w:szCs w:val="20"/>
                </w:rPr>
                <w:t>Animation - what do you study</w:t>
              </w:r>
            </w:hyperlink>
            <w:r w:rsidR="00FB6C5D" w:rsidRPr="00141BF6">
              <w:rPr>
                <w:rFonts w:asciiTheme="minorHAnsi" w:hAnsiTheme="minorHAnsi" w:cstheme="minorHAnsi"/>
                <w:sz w:val="20"/>
                <w:szCs w:val="20"/>
              </w:rPr>
              <w:t xml:space="preserve"> (</w:t>
            </w:r>
            <w:r w:rsidR="00CC1B36" w:rsidRPr="00141BF6">
              <w:rPr>
                <w:rFonts w:asciiTheme="minorHAnsi" w:hAnsiTheme="minorHAnsi" w:cstheme="minorHAnsi"/>
                <w:sz w:val="20"/>
                <w:szCs w:val="20"/>
              </w:rPr>
              <w:t>numbered 1-6</w:t>
            </w:r>
            <w:r w:rsidR="00FB6C5D" w:rsidRPr="00141BF6">
              <w:rPr>
                <w:rFonts w:asciiTheme="minorHAnsi" w:hAnsiTheme="minorHAnsi" w:cstheme="minorHAnsi"/>
                <w:sz w:val="20"/>
                <w:szCs w:val="20"/>
              </w:rPr>
              <w:t>)</w:t>
            </w:r>
          </w:p>
        </w:tc>
        <w:tc>
          <w:tcPr>
            <w:tcW w:w="7371" w:type="dxa"/>
          </w:tcPr>
          <w:p w:rsidR="00CC1B36" w:rsidRPr="004C1DEB" w:rsidRDefault="00CC1B36" w:rsidP="006A15DE">
            <w:pPr>
              <w:rPr>
                <w:rFonts w:asciiTheme="minorHAnsi" w:hAnsiTheme="minorHAnsi" w:cstheme="minorHAnsi"/>
                <w:sz w:val="20"/>
                <w:szCs w:val="20"/>
                <w:lang w:val="en-AU" w:eastAsia="zh-CN"/>
              </w:rPr>
            </w:pPr>
            <w:r w:rsidRPr="00FB6C5D">
              <w:rPr>
                <w:rFonts w:asciiTheme="minorHAnsi" w:hAnsiTheme="minorHAnsi" w:cstheme="minorHAnsi"/>
                <w:sz w:val="20"/>
                <w:szCs w:val="20"/>
                <w:lang w:eastAsia="zh-CN"/>
              </w:rPr>
              <w:t>Model to students how to ask the question</w:t>
            </w:r>
            <w:r w:rsidR="004C1DEB">
              <w:rPr>
                <w:rFonts w:asciiTheme="minorHAnsi" w:hAnsiTheme="minorHAnsi" w:cstheme="minorHAnsi"/>
                <w:sz w:val="20"/>
                <w:szCs w:val="20"/>
                <w:lang w:eastAsia="zh-CN"/>
              </w:rPr>
              <w:t xml:space="preserve">: </w:t>
            </w:r>
            <w:r w:rsidR="004C1DEB" w:rsidRPr="004C1DEB">
              <w:rPr>
                <w:rFonts w:ascii="MS Mincho" w:eastAsia="MS Mincho" w:hAnsi="MS Mincho" w:cs="MS Mincho" w:hint="eastAsia"/>
                <w:sz w:val="20"/>
                <w:szCs w:val="20"/>
                <w:lang w:eastAsia="zh-CN"/>
              </w:rPr>
              <w:t>你上什么</w:t>
            </w:r>
            <w:r w:rsidR="004C1DEB" w:rsidRPr="004C1DEB">
              <w:rPr>
                <w:rFonts w:ascii="PMingLiU" w:eastAsia="PMingLiU" w:hAnsi="PMingLiU" w:cs="PMingLiU" w:hint="eastAsia"/>
                <w:sz w:val="20"/>
                <w:szCs w:val="20"/>
                <w:lang w:eastAsia="zh-CN"/>
              </w:rPr>
              <w:t>课</w:t>
            </w:r>
            <w:r w:rsidR="004C1DEB" w:rsidRPr="004C1DEB">
              <w:rPr>
                <w:rFonts w:ascii="MS Mincho" w:eastAsia="MS Mincho" w:hAnsi="MS Mincho" w:cs="MS Mincho" w:hint="eastAsia"/>
                <w:sz w:val="20"/>
                <w:szCs w:val="20"/>
                <w:lang w:eastAsia="zh-CN"/>
              </w:rPr>
              <w:t>？</w:t>
            </w:r>
            <w:r w:rsidR="004C1DEB">
              <w:rPr>
                <w:rFonts w:asciiTheme="minorHAnsi" w:hAnsiTheme="minorHAnsi" w:cstheme="minorHAnsi"/>
                <w:sz w:val="20"/>
                <w:szCs w:val="20"/>
                <w:lang w:eastAsia="zh-CN"/>
              </w:rPr>
              <w:t>(</w:t>
            </w:r>
            <w:r w:rsidRPr="00FB6C5D">
              <w:rPr>
                <w:rFonts w:asciiTheme="minorHAnsi" w:hAnsiTheme="minorHAnsi" w:cstheme="minorHAnsi"/>
                <w:sz w:val="20"/>
                <w:szCs w:val="20"/>
                <w:lang w:eastAsia="zh-CN"/>
              </w:rPr>
              <w:t>What do you study?</w:t>
            </w:r>
            <w:r w:rsidR="004C1DEB">
              <w:rPr>
                <w:rFonts w:asciiTheme="minorHAnsi" w:hAnsiTheme="minorHAnsi" w:cstheme="minorHAnsi"/>
                <w:sz w:val="20"/>
                <w:szCs w:val="20"/>
                <w:lang w:eastAsia="zh-CN"/>
              </w:rPr>
              <w:t>)</w:t>
            </w:r>
            <w:r w:rsidRPr="00FB6C5D">
              <w:rPr>
                <w:rFonts w:asciiTheme="minorHAnsi" w:hAnsiTheme="minorHAnsi" w:cstheme="minorHAnsi"/>
                <w:sz w:val="20"/>
                <w:szCs w:val="20"/>
                <w:lang w:eastAsia="zh-CN"/>
              </w:rPr>
              <w:t xml:space="preserve"> and the response</w:t>
            </w:r>
            <w:r w:rsidR="004C1DEB">
              <w:rPr>
                <w:rFonts w:asciiTheme="minorHAnsi" w:hAnsiTheme="minorHAnsi" w:cstheme="minorHAnsi"/>
                <w:sz w:val="20"/>
                <w:szCs w:val="20"/>
                <w:lang w:eastAsia="zh-CN"/>
              </w:rPr>
              <w:t xml:space="preserve">: </w:t>
            </w:r>
            <w:r w:rsidR="004C1DEB" w:rsidRPr="004C1DEB">
              <w:rPr>
                <w:rFonts w:ascii="MS Mincho" w:eastAsia="MS Mincho" w:hAnsi="MS Mincho" w:cs="MS Mincho" w:hint="eastAsia"/>
                <w:sz w:val="20"/>
                <w:szCs w:val="20"/>
                <w:lang w:eastAsia="zh-CN"/>
              </w:rPr>
              <w:t>我上</w:t>
            </w:r>
            <w:r w:rsidR="004C1DEB">
              <w:rPr>
                <w:rFonts w:ascii="MS Mincho" w:eastAsia="MS Mincho" w:hAnsi="MS Mincho" w:cs="MS Mincho"/>
                <w:sz w:val="20"/>
                <w:szCs w:val="20"/>
                <w:lang w:val="en-AU" w:eastAsia="zh-CN"/>
              </w:rPr>
              <w:t xml:space="preserve">______ </w:t>
            </w:r>
            <w:r w:rsidR="004C1DEB">
              <w:rPr>
                <w:rFonts w:asciiTheme="minorHAnsi" w:hAnsiTheme="minorHAnsi" w:cstheme="minorHAnsi"/>
                <w:sz w:val="20"/>
                <w:szCs w:val="20"/>
                <w:lang w:val="en-AU" w:eastAsia="zh-CN"/>
              </w:rPr>
              <w:t>(</w:t>
            </w:r>
            <w:r w:rsidRPr="00FB6C5D">
              <w:rPr>
                <w:rFonts w:asciiTheme="minorHAnsi" w:hAnsiTheme="minorHAnsi" w:cstheme="minorHAnsi"/>
                <w:sz w:val="20"/>
                <w:szCs w:val="20"/>
                <w:lang w:eastAsia="zh-CN"/>
              </w:rPr>
              <w:t>I study...</w:t>
            </w:r>
            <w:r w:rsidR="004C1DEB">
              <w:rPr>
                <w:rFonts w:asciiTheme="minorHAnsi" w:hAnsiTheme="minorHAnsi" w:cstheme="minorHAnsi"/>
                <w:sz w:val="20"/>
                <w:szCs w:val="20"/>
                <w:lang w:eastAsia="zh-CN"/>
              </w:rPr>
              <w:t xml:space="preserve">). </w:t>
            </w:r>
          </w:p>
          <w:p w:rsidR="00CC1B36" w:rsidRPr="00FB6C5D" w:rsidRDefault="00CC1B36" w:rsidP="006A15DE">
            <w:pPr>
              <w:rPr>
                <w:rFonts w:asciiTheme="minorHAnsi" w:hAnsiTheme="minorHAnsi" w:cstheme="minorHAnsi"/>
                <w:sz w:val="20"/>
                <w:szCs w:val="20"/>
                <w:lang w:eastAsia="zh-CN"/>
              </w:rPr>
            </w:pPr>
            <w:r w:rsidRPr="00FB6C5D">
              <w:rPr>
                <w:rFonts w:asciiTheme="minorHAnsi" w:hAnsiTheme="minorHAnsi" w:cstheme="minorHAnsi"/>
                <w:sz w:val="20"/>
                <w:szCs w:val="20"/>
                <w:lang w:eastAsia="zh-CN"/>
              </w:rPr>
              <w:t>Watch the animation containing six dialogues</w:t>
            </w:r>
            <w:r w:rsidR="00FB6C5D">
              <w:rPr>
                <w:rFonts w:asciiTheme="minorHAnsi" w:hAnsiTheme="minorHAnsi" w:cstheme="minorHAnsi"/>
                <w:sz w:val="20"/>
                <w:szCs w:val="20"/>
                <w:lang w:eastAsia="zh-CN"/>
              </w:rPr>
              <w:t xml:space="preserve"> demonstrating this sentence pattern. Write down the dialogue number, </w:t>
            </w:r>
            <w:proofErr w:type="gramStart"/>
            <w:r w:rsidR="00FB6C5D">
              <w:rPr>
                <w:rFonts w:asciiTheme="minorHAnsi" w:hAnsiTheme="minorHAnsi" w:cstheme="minorHAnsi"/>
                <w:sz w:val="20"/>
                <w:szCs w:val="20"/>
                <w:lang w:eastAsia="zh-CN"/>
              </w:rPr>
              <w:t>then</w:t>
            </w:r>
            <w:proofErr w:type="gramEnd"/>
            <w:r w:rsidR="00FB6C5D">
              <w:rPr>
                <w:rFonts w:asciiTheme="minorHAnsi" w:hAnsiTheme="minorHAnsi" w:cstheme="minorHAnsi"/>
                <w:sz w:val="20"/>
                <w:szCs w:val="20"/>
                <w:lang w:eastAsia="zh-CN"/>
              </w:rPr>
              <w:t xml:space="preserve"> </w:t>
            </w:r>
            <w:r w:rsidRPr="00FB6C5D">
              <w:rPr>
                <w:rFonts w:asciiTheme="minorHAnsi" w:hAnsiTheme="minorHAnsi" w:cstheme="minorHAnsi"/>
                <w:sz w:val="20"/>
                <w:szCs w:val="20"/>
                <w:lang w:eastAsia="zh-CN"/>
              </w:rPr>
              <w:t xml:space="preserve">write down </w:t>
            </w:r>
            <w:r w:rsidR="00FB6C5D">
              <w:rPr>
                <w:rFonts w:asciiTheme="minorHAnsi" w:hAnsiTheme="minorHAnsi" w:cstheme="minorHAnsi"/>
                <w:sz w:val="20"/>
                <w:szCs w:val="20"/>
                <w:lang w:eastAsia="zh-CN"/>
              </w:rPr>
              <w:t>the</w:t>
            </w:r>
            <w:r w:rsidRPr="00FB6C5D">
              <w:rPr>
                <w:rFonts w:asciiTheme="minorHAnsi" w:hAnsiTheme="minorHAnsi" w:cstheme="minorHAnsi"/>
                <w:sz w:val="20"/>
                <w:szCs w:val="20"/>
                <w:lang w:eastAsia="zh-CN"/>
              </w:rPr>
              <w:t xml:space="preserve"> subject </w:t>
            </w:r>
            <w:r w:rsidR="00FB6C5D">
              <w:rPr>
                <w:rFonts w:asciiTheme="minorHAnsi" w:hAnsiTheme="minorHAnsi" w:cstheme="minorHAnsi"/>
                <w:sz w:val="20"/>
                <w:szCs w:val="20"/>
                <w:lang w:eastAsia="zh-CN"/>
              </w:rPr>
              <w:t xml:space="preserve">that the character </w:t>
            </w:r>
            <w:r w:rsidRPr="00FB6C5D">
              <w:rPr>
                <w:rFonts w:asciiTheme="minorHAnsi" w:hAnsiTheme="minorHAnsi" w:cstheme="minorHAnsi"/>
                <w:sz w:val="20"/>
                <w:szCs w:val="20"/>
                <w:lang w:eastAsia="zh-CN"/>
              </w:rPr>
              <w:t>studies</w:t>
            </w:r>
            <w:r w:rsidR="009C17C7">
              <w:rPr>
                <w:rFonts w:asciiTheme="minorHAnsi" w:hAnsiTheme="minorHAnsi" w:cstheme="minorHAnsi"/>
                <w:sz w:val="20"/>
                <w:szCs w:val="20"/>
                <w:lang w:eastAsia="zh-CN"/>
              </w:rPr>
              <w:t xml:space="preserve"> in Chinese and English</w:t>
            </w:r>
            <w:r w:rsidRPr="00FB6C5D">
              <w:rPr>
                <w:rFonts w:asciiTheme="minorHAnsi" w:hAnsiTheme="minorHAnsi" w:cstheme="minorHAnsi"/>
                <w:sz w:val="20"/>
                <w:szCs w:val="20"/>
                <w:lang w:eastAsia="zh-CN"/>
              </w:rPr>
              <w:t>.</w:t>
            </w:r>
          </w:p>
        </w:tc>
      </w:tr>
      <w:tr w:rsidR="00522407" w:rsidRPr="0075010B">
        <w:trPr>
          <w:trHeight w:val="298"/>
        </w:trPr>
        <w:tc>
          <w:tcPr>
            <w:tcW w:w="1418" w:type="dxa"/>
          </w:tcPr>
          <w:p w:rsidR="00522407" w:rsidRPr="0075010B" w:rsidRDefault="004C1DEB" w:rsidP="006A15DE">
            <w:pPr>
              <w:rPr>
                <w:rFonts w:asciiTheme="minorHAnsi" w:hAnsiTheme="minorHAnsi" w:cstheme="minorHAnsi"/>
                <w:sz w:val="20"/>
                <w:szCs w:val="20"/>
                <w:lang w:val="en-AU"/>
              </w:rPr>
            </w:pPr>
            <w:r>
              <w:rPr>
                <w:rFonts w:asciiTheme="minorHAnsi" w:hAnsiTheme="minorHAnsi" w:cstheme="minorHAnsi"/>
                <w:sz w:val="20"/>
                <w:szCs w:val="20"/>
                <w:lang w:val="en-AU"/>
              </w:rPr>
              <w:t xml:space="preserve">Subject </w:t>
            </w:r>
            <w:r w:rsidR="005F657E">
              <w:rPr>
                <w:rFonts w:asciiTheme="minorHAnsi" w:hAnsiTheme="minorHAnsi" w:cstheme="minorHAnsi"/>
                <w:sz w:val="20"/>
                <w:szCs w:val="20"/>
                <w:lang w:val="en-AU"/>
              </w:rPr>
              <w:t>hunt</w:t>
            </w:r>
          </w:p>
        </w:tc>
        <w:tc>
          <w:tcPr>
            <w:tcW w:w="2126" w:type="dxa"/>
          </w:tcPr>
          <w:p w:rsidR="00522407" w:rsidRPr="0075010B" w:rsidRDefault="005F657E"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w:t>
            </w:r>
            <w:proofErr w:type="spellStart"/>
            <w:r>
              <w:rPr>
                <w:rFonts w:asciiTheme="minorHAnsi" w:eastAsia="Arial" w:hAnsiTheme="minorHAnsi" w:cstheme="minorHAnsi"/>
                <w:sz w:val="20"/>
                <w:szCs w:val="20"/>
              </w:rPr>
              <w:t>practise</w:t>
            </w:r>
            <w:proofErr w:type="spellEnd"/>
            <w:r>
              <w:rPr>
                <w:rFonts w:asciiTheme="minorHAnsi" w:eastAsia="Arial" w:hAnsiTheme="minorHAnsi" w:cstheme="minorHAnsi"/>
                <w:sz w:val="20"/>
                <w:szCs w:val="20"/>
              </w:rPr>
              <w:t xml:space="preserve"> the above sentence structure. </w:t>
            </w:r>
          </w:p>
        </w:tc>
        <w:tc>
          <w:tcPr>
            <w:tcW w:w="1559" w:type="dxa"/>
          </w:tcPr>
          <w:p w:rsidR="00522407" w:rsidRPr="000D480B" w:rsidRDefault="005F657E" w:rsidP="006A15DE">
            <w:pPr>
              <w:rPr>
                <w:rFonts w:asciiTheme="minorHAnsi" w:eastAsia="Arial" w:hAnsiTheme="minorHAnsi" w:cstheme="minorHAnsi"/>
                <w:sz w:val="20"/>
                <w:szCs w:val="20"/>
              </w:rPr>
            </w:pPr>
            <w:r>
              <w:rPr>
                <w:rFonts w:asciiTheme="minorHAnsi" w:eastAsia="Arial" w:hAnsiTheme="minorHAnsi" w:cstheme="minorHAnsi"/>
                <w:sz w:val="20"/>
                <w:szCs w:val="20"/>
              </w:rPr>
              <w:t>Speaking and listening</w:t>
            </w:r>
          </w:p>
        </w:tc>
        <w:tc>
          <w:tcPr>
            <w:tcW w:w="1560" w:type="dxa"/>
          </w:tcPr>
          <w:p w:rsidR="00522407" w:rsidRPr="0075010B" w:rsidRDefault="00994A1A" w:rsidP="006A15DE">
            <w:pPr>
              <w:rPr>
                <w:rFonts w:asciiTheme="minorHAnsi" w:eastAsia="Arial" w:hAnsiTheme="minorHAnsi" w:cstheme="minorHAnsi"/>
                <w:color w:val="FF0000"/>
                <w:sz w:val="20"/>
                <w:szCs w:val="20"/>
              </w:rPr>
            </w:pPr>
            <w:hyperlink r:id="rId18" w:history="1">
              <w:r w:rsidR="005F657E" w:rsidRPr="001A7ADC">
                <w:rPr>
                  <w:rStyle w:val="Hyperlink"/>
                  <w:rFonts w:asciiTheme="minorHAnsi" w:eastAsia="Arial" w:hAnsiTheme="minorHAnsi" w:cstheme="minorHAnsi"/>
                  <w:sz w:val="20"/>
                  <w:szCs w:val="20"/>
                </w:rPr>
                <w:t>Subject hunt grid sheet</w:t>
              </w:r>
            </w:hyperlink>
          </w:p>
        </w:tc>
        <w:tc>
          <w:tcPr>
            <w:tcW w:w="7371" w:type="dxa"/>
          </w:tcPr>
          <w:p w:rsidR="00283F19" w:rsidRPr="00DE07CA" w:rsidRDefault="00BA6248" w:rsidP="006A15DE">
            <w:pPr>
              <w:rPr>
                <w:rFonts w:asciiTheme="minorHAnsi" w:hAnsiTheme="minorHAnsi" w:cstheme="minorHAnsi"/>
                <w:sz w:val="20"/>
                <w:szCs w:val="20"/>
              </w:rPr>
            </w:pPr>
            <w:r w:rsidRPr="00BA6248">
              <w:rPr>
                <w:rFonts w:asciiTheme="minorHAnsi" w:hAnsiTheme="minorHAnsi" w:cstheme="minorHAnsi"/>
                <w:sz w:val="20"/>
                <w:szCs w:val="20"/>
              </w:rPr>
              <w:t>Students</w:t>
            </w:r>
            <w:r w:rsidR="004C1DEB">
              <w:rPr>
                <w:rFonts w:asciiTheme="minorHAnsi" w:hAnsiTheme="minorHAnsi" w:cstheme="minorHAnsi"/>
                <w:sz w:val="20"/>
                <w:szCs w:val="20"/>
              </w:rPr>
              <w:t xml:space="preserve"> use the above sentence pattern</w:t>
            </w:r>
            <w:r w:rsidRPr="00BA6248">
              <w:rPr>
                <w:rFonts w:asciiTheme="minorHAnsi" w:hAnsiTheme="minorHAnsi" w:cstheme="minorHAnsi"/>
                <w:sz w:val="20"/>
                <w:szCs w:val="20"/>
              </w:rPr>
              <w:t xml:space="preserve"> </w:t>
            </w:r>
            <w:r w:rsidR="005F657E">
              <w:rPr>
                <w:rFonts w:asciiTheme="minorHAnsi" w:hAnsiTheme="minorHAnsi" w:cstheme="minorHAnsi"/>
                <w:sz w:val="20"/>
                <w:szCs w:val="20"/>
              </w:rPr>
              <w:t xml:space="preserve">to </w:t>
            </w:r>
            <w:r w:rsidRPr="00BA6248">
              <w:rPr>
                <w:rFonts w:asciiTheme="minorHAnsi" w:hAnsiTheme="minorHAnsi" w:cstheme="minorHAnsi"/>
                <w:sz w:val="20"/>
                <w:szCs w:val="20"/>
              </w:rPr>
              <w:t>conduct a survey</w:t>
            </w:r>
            <w:r w:rsidR="005F657E">
              <w:rPr>
                <w:rFonts w:asciiTheme="minorHAnsi" w:hAnsiTheme="minorHAnsi" w:cstheme="minorHAnsi"/>
                <w:sz w:val="20"/>
                <w:szCs w:val="20"/>
              </w:rPr>
              <w:t xml:space="preserve"> of what subjects their classmates study. When students find a student who studies a particular subject, they enter the</w:t>
            </w:r>
            <w:r w:rsidR="007B3C54">
              <w:rPr>
                <w:rFonts w:asciiTheme="minorHAnsi" w:hAnsiTheme="minorHAnsi" w:cstheme="minorHAnsi"/>
                <w:sz w:val="20"/>
                <w:szCs w:val="20"/>
              </w:rPr>
              <w:t xml:space="preserve"> student's</w:t>
            </w:r>
            <w:r w:rsidR="005F657E">
              <w:rPr>
                <w:rFonts w:asciiTheme="minorHAnsi" w:hAnsiTheme="minorHAnsi" w:cstheme="minorHAnsi"/>
                <w:sz w:val="20"/>
                <w:szCs w:val="20"/>
              </w:rPr>
              <w:t xml:space="preserve"> name into </w:t>
            </w:r>
            <w:r w:rsidR="007B3C54">
              <w:rPr>
                <w:rFonts w:asciiTheme="minorHAnsi" w:hAnsiTheme="minorHAnsi" w:cstheme="minorHAnsi"/>
                <w:sz w:val="20"/>
                <w:szCs w:val="20"/>
              </w:rPr>
              <w:t>the relevant</w:t>
            </w:r>
            <w:r w:rsidR="005F657E">
              <w:rPr>
                <w:rFonts w:asciiTheme="minorHAnsi" w:hAnsiTheme="minorHAnsi" w:cstheme="minorHAnsi"/>
                <w:sz w:val="20"/>
                <w:szCs w:val="20"/>
              </w:rPr>
              <w:t xml:space="preserve"> box in the 'Subject hunt' grid provided. Once a student has a name in each subject box </w:t>
            </w:r>
            <w:r w:rsidR="007B3C54">
              <w:rPr>
                <w:rFonts w:asciiTheme="minorHAnsi" w:hAnsiTheme="minorHAnsi" w:cstheme="minorHAnsi"/>
                <w:sz w:val="20"/>
                <w:szCs w:val="20"/>
              </w:rPr>
              <w:t>on</w:t>
            </w:r>
            <w:r w:rsidR="005F657E">
              <w:rPr>
                <w:rFonts w:asciiTheme="minorHAnsi" w:hAnsiTheme="minorHAnsi" w:cstheme="minorHAnsi"/>
                <w:sz w:val="20"/>
                <w:szCs w:val="20"/>
              </w:rPr>
              <w:t xml:space="preserve"> the</w:t>
            </w:r>
            <w:r w:rsidR="007B3C54">
              <w:rPr>
                <w:rFonts w:asciiTheme="minorHAnsi" w:hAnsiTheme="minorHAnsi" w:cstheme="minorHAnsi"/>
                <w:sz w:val="20"/>
                <w:szCs w:val="20"/>
              </w:rPr>
              <w:t>ir</w:t>
            </w:r>
            <w:r w:rsidR="005F657E">
              <w:rPr>
                <w:rFonts w:asciiTheme="minorHAnsi" w:hAnsiTheme="minorHAnsi" w:cstheme="minorHAnsi"/>
                <w:sz w:val="20"/>
                <w:szCs w:val="20"/>
              </w:rPr>
              <w:t xml:space="preserve"> grid, they win the game</w:t>
            </w:r>
            <w:r w:rsidR="007B3C54">
              <w:rPr>
                <w:rFonts w:asciiTheme="minorHAnsi" w:hAnsiTheme="minorHAnsi" w:cstheme="minorHAnsi"/>
                <w:sz w:val="20"/>
                <w:szCs w:val="20"/>
              </w:rPr>
              <w:t>.</w:t>
            </w:r>
            <w:r w:rsidR="00EB7D3F">
              <w:rPr>
                <w:rFonts w:asciiTheme="minorHAnsi" w:hAnsiTheme="minorHAnsi" w:cstheme="minorHAnsi"/>
                <w:sz w:val="20"/>
                <w:szCs w:val="20"/>
              </w:rPr>
              <w:t xml:space="preserve"> You may wish to continue on, to allocate second and third place also.</w:t>
            </w:r>
          </w:p>
        </w:tc>
      </w:tr>
      <w:tr w:rsidR="00CC1B36" w:rsidRPr="0075010B">
        <w:trPr>
          <w:trHeight w:val="298"/>
        </w:trPr>
        <w:tc>
          <w:tcPr>
            <w:tcW w:w="1418" w:type="dxa"/>
          </w:tcPr>
          <w:p w:rsidR="00CC1B36" w:rsidRPr="0075010B" w:rsidRDefault="00287D62" w:rsidP="006A15DE">
            <w:pPr>
              <w:rPr>
                <w:rFonts w:asciiTheme="minorHAnsi" w:hAnsiTheme="minorHAnsi" w:cstheme="minorHAnsi"/>
                <w:sz w:val="20"/>
                <w:szCs w:val="20"/>
                <w:lang w:val="en-AU"/>
              </w:rPr>
            </w:pPr>
            <w:r>
              <w:rPr>
                <w:rFonts w:asciiTheme="minorHAnsi" w:hAnsiTheme="minorHAnsi" w:cstheme="minorHAnsi"/>
                <w:sz w:val="20"/>
                <w:szCs w:val="20"/>
                <w:lang w:val="en-AU"/>
              </w:rPr>
              <w:t>Ben's timetable</w:t>
            </w:r>
          </w:p>
        </w:tc>
        <w:tc>
          <w:tcPr>
            <w:tcW w:w="2126" w:type="dxa"/>
          </w:tcPr>
          <w:p w:rsidR="00CC1B36" w:rsidRPr="0075010B" w:rsidRDefault="00287D62"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combine the above sentence structure with their knowledge of days and times to ask and respond to questions about </w:t>
            </w:r>
            <w:r w:rsidR="00C54D88">
              <w:rPr>
                <w:rFonts w:asciiTheme="minorHAnsi" w:eastAsia="Arial" w:hAnsiTheme="minorHAnsi" w:cstheme="minorHAnsi"/>
                <w:sz w:val="20"/>
                <w:szCs w:val="20"/>
              </w:rPr>
              <w:t xml:space="preserve">the </w:t>
            </w:r>
            <w:r w:rsidR="00977631">
              <w:rPr>
                <w:rFonts w:asciiTheme="minorHAnsi" w:eastAsia="Arial" w:hAnsiTheme="minorHAnsi" w:cstheme="minorHAnsi"/>
                <w:sz w:val="20"/>
                <w:szCs w:val="20"/>
              </w:rPr>
              <w:t xml:space="preserve">school </w:t>
            </w:r>
            <w:r>
              <w:rPr>
                <w:rFonts w:asciiTheme="minorHAnsi" w:eastAsia="Arial" w:hAnsiTheme="minorHAnsi" w:cstheme="minorHAnsi"/>
                <w:sz w:val="20"/>
                <w:szCs w:val="20"/>
              </w:rPr>
              <w:t>timetabl</w:t>
            </w:r>
            <w:r w:rsidR="00977631">
              <w:rPr>
                <w:rFonts w:asciiTheme="minorHAnsi" w:eastAsia="Arial" w:hAnsiTheme="minorHAnsi" w:cstheme="minorHAnsi"/>
                <w:sz w:val="20"/>
                <w:szCs w:val="20"/>
              </w:rPr>
              <w:t>e</w:t>
            </w:r>
            <w:r>
              <w:rPr>
                <w:rFonts w:asciiTheme="minorHAnsi" w:eastAsia="Arial" w:hAnsiTheme="minorHAnsi" w:cstheme="minorHAnsi"/>
                <w:sz w:val="20"/>
                <w:szCs w:val="20"/>
              </w:rPr>
              <w:t xml:space="preserve">. </w:t>
            </w:r>
          </w:p>
        </w:tc>
        <w:tc>
          <w:tcPr>
            <w:tcW w:w="1559" w:type="dxa"/>
          </w:tcPr>
          <w:p w:rsidR="00CC1B36" w:rsidRPr="000D480B" w:rsidRDefault="00DA4A41" w:rsidP="006A15DE">
            <w:pPr>
              <w:rPr>
                <w:rFonts w:asciiTheme="minorHAnsi" w:eastAsia="Arial" w:hAnsiTheme="minorHAnsi" w:cstheme="minorHAnsi"/>
                <w:sz w:val="20"/>
                <w:szCs w:val="20"/>
              </w:rPr>
            </w:pPr>
            <w:r>
              <w:rPr>
                <w:rFonts w:asciiTheme="minorHAnsi" w:eastAsia="Arial" w:hAnsiTheme="minorHAnsi" w:cstheme="minorHAnsi"/>
                <w:sz w:val="20"/>
                <w:szCs w:val="20"/>
              </w:rPr>
              <w:t>Reading, writing, speaking and listening</w:t>
            </w:r>
          </w:p>
        </w:tc>
        <w:tc>
          <w:tcPr>
            <w:tcW w:w="1560" w:type="dxa"/>
          </w:tcPr>
          <w:p w:rsidR="00287D62" w:rsidRDefault="00994A1A" w:rsidP="006A15DE">
            <w:pPr>
              <w:rPr>
                <w:rFonts w:asciiTheme="minorHAnsi" w:eastAsia="Arial" w:hAnsiTheme="minorHAnsi" w:cstheme="minorHAnsi"/>
                <w:color w:val="FF0000"/>
                <w:sz w:val="20"/>
                <w:szCs w:val="20"/>
              </w:rPr>
            </w:pPr>
            <w:hyperlink r:id="rId19" w:history="1">
              <w:r w:rsidR="009961A3" w:rsidRPr="00F16836">
                <w:rPr>
                  <w:rStyle w:val="Hyperlink"/>
                  <w:rFonts w:asciiTheme="minorHAnsi" w:eastAsia="Arial" w:hAnsiTheme="minorHAnsi" w:cstheme="minorHAnsi"/>
                  <w:sz w:val="20"/>
                  <w:szCs w:val="20"/>
                </w:rPr>
                <w:t>Ben's timetable and comprehension questions</w:t>
              </w:r>
            </w:hyperlink>
          </w:p>
          <w:p w:rsidR="009961A3" w:rsidRPr="0075010B" w:rsidRDefault="00994A1A" w:rsidP="006A15DE">
            <w:pPr>
              <w:rPr>
                <w:rFonts w:asciiTheme="minorHAnsi" w:eastAsia="Arial" w:hAnsiTheme="minorHAnsi" w:cstheme="minorHAnsi"/>
                <w:color w:val="FF0000"/>
                <w:sz w:val="20"/>
                <w:szCs w:val="20"/>
              </w:rPr>
            </w:pPr>
            <w:hyperlink r:id="rId20" w:history="1">
              <w:r w:rsidR="009961A3" w:rsidRPr="009961A3">
                <w:rPr>
                  <w:rStyle w:val="Hyperlink"/>
                  <w:rFonts w:asciiTheme="minorHAnsi" w:eastAsia="Arial" w:hAnsiTheme="minorHAnsi" w:cstheme="minorHAnsi"/>
                  <w:sz w:val="20"/>
                  <w:szCs w:val="20"/>
                </w:rPr>
                <w:t>Solutions sheet</w:t>
              </w:r>
            </w:hyperlink>
          </w:p>
        </w:tc>
        <w:tc>
          <w:tcPr>
            <w:tcW w:w="7371" w:type="dxa"/>
          </w:tcPr>
          <w:p w:rsidR="007D1670" w:rsidRDefault="00287D62" w:rsidP="006A15DE">
            <w:pPr>
              <w:rPr>
                <w:rFonts w:asciiTheme="minorHAnsi" w:hAnsiTheme="minorHAnsi" w:cstheme="minorHAnsi"/>
                <w:sz w:val="20"/>
                <w:szCs w:val="20"/>
              </w:rPr>
            </w:pPr>
            <w:r>
              <w:rPr>
                <w:rFonts w:asciiTheme="minorHAnsi" w:hAnsiTheme="minorHAnsi" w:cstheme="minorHAnsi"/>
                <w:sz w:val="20"/>
                <w:szCs w:val="20"/>
              </w:rPr>
              <w:t xml:space="preserve">Students look at </w:t>
            </w:r>
            <w:r w:rsidR="00CC1B36">
              <w:rPr>
                <w:rFonts w:asciiTheme="minorHAnsi" w:hAnsiTheme="minorHAnsi" w:cstheme="minorHAnsi"/>
                <w:sz w:val="20"/>
                <w:szCs w:val="20"/>
              </w:rPr>
              <w:t>Ben's timetable</w:t>
            </w:r>
            <w:r>
              <w:rPr>
                <w:rFonts w:asciiTheme="minorHAnsi" w:hAnsiTheme="minorHAnsi" w:cstheme="minorHAnsi"/>
                <w:sz w:val="20"/>
                <w:szCs w:val="20"/>
              </w:rPr>
              <w:t>, written</w:t>
            </w:r>
            <w:r w:rsidR="00CC1B36">
              <w:rPr>
                <w:rFonts w:asciiTheme="minorHAnsi" w:hAnsiTheme="minorHAnsi" w:cstheme="minorHAnsi"/>
                <w:sz w:val="20"/>
                <w:szCs w:val="20"/>
              </w:rPr>
              <w:t xml:space="preserve"> </w:t>
            </w:r>
            <w:r>
              <w:rPr>
                <w:rFonts w:asciiTheme="minorHAnsi" w:hAnsiTheme="minorHAnsi" w:cstheme="minorHAnsi"/>
                <w:sz w:val="20"/>
                <w:szCs w:val="20"/>
              </w:rPr>
              <w:t xml:space="preserve">in </w:t>
            </w:r>
            <w:r w:rsidR="001A7ADC">
              <w:rPr>
                <w:rFonts w:asciiTheme="minorHAnsi" w:hAnsiTheme="minorHAnsi" w:cstheme="minorHAnsi"/>
                <w:sz w:val="20"/>
                <w:szCs w:val="20"/>
              </w:rPr>
              <w:t>English</w:t>
            </w:r>
            <w:r>
              <w:rPr>
                <w:rFonts w:asciiTheme="minorHAnsi" w:hAnsiTheme="minorHAnsi" w:cstheme="minorHAnsi"/>
                <w:sz w:val="20"/>
                <w:szCs w:val="20"/>
              </w:rPr>
              <w:t xml:space="preserve">. Students answer </w:t>
            </w:r>
            <w:r w:rsidR="009961A3">
              <w:rPr>
                <w:rFonts w:asciiTheme="minorHAnsi" w:hAnsiTheme="minorHAnsi" w:cstheme="minorHAnsi"/>
                <w:sz w:val="20"/>
                <w:szCs w:val="20"/>
              </w:rPr>
              <w:t>the</w:t>
            </w:r>
            <w:r>
              <w:rPr>
                <w:rFonts w:asciiTheme="minorHAnsi" w:hAnsiTheme="minorHAnsi" w:cstheme="minorHAnsi"/>
                <w:sz w:val="20"/>
                <w:szCs w:val="20"/>
              </w:rPr>
              <w:t xml:space="preserve"> comprehension questions about Ben's tim</w:t>
            </w:r>
            <w:r w:rsidR="001A7ADC">
              <w:rPr>
                <w:rFonts w:asciiTheme="minorHAnsi" w:hAnsiTheme="minorHAnsi" w:cstheme="minorHAnsi"/>
                <w:sz w:val="20"/>
                <w:szCs w:val="20"/>
              </w:rPr>
              <w:t xml:space="preserve">etable </w:t>
            </w:r>
            <w:r w:rsidR="00C54D88">
              <w:rPr>
                <w:rFonts w:asciiTheme="minorHAnsi" w:hAnsiTheme="minorHAnsi" w:cstheme="minorHAnsi"/>
                <w:sz w:val="20"/>
                <w:szCs w:val="20"/>
              </w:rPr>
              <w:t xml:space="preserve">in Chinese </w:t>
            </w:r>
            <w:r w:rsidR="009961A3">
              <w:rPr>
                <w:rFonts w:asciiTheme="minorHAnsi" w:hAnsiTheme="minorHAnsi" w:cstheme="minorHAnsi"/>
                <w:sz w:val="20"/>
                <w:szCs w:val="20"/>
              </w:rPr>
              <w:t xml:space="preserve">on the worksheet. </w:t>
            </w:r>
            <w:r w:rsidR="001A7ADC">
              <w:rPr>
                <w:rFonts w:asciiTheme="minorHAnsi" w:hAnsiTheme="minorHAnsi" w:cstheme="minorHAnsi"/>
                <w:sz w:val="20"/>
                <w:szCs w:val="20"/>
              </w:rPr>
              <w:t xml:space="preserve"> </w:t>
            </w:r>
            <w:r w:rsidR="00C54D88">
              <w:rPr>
                <w:rFonts w:asciiTheme="minorHAnsi" w:hAnsiTheme="minorHAnsi" w:cstheme="minorHAnsi"/>
                <w:sz w:val="20"/>
                <w:szCs w:val="20"/>
              </w:rPr>
              <w:t xml:space="preserve">A solutions sheet is provided. </w:t>
            </w:r>
          </w:p>
          <w:p w:rsidR="00CC1B36" w:rsidRPr="00BA6248" w:rsidRDefault="00287D62" w:rsidP="006A15DE">
            <w:pPr>
              <w:rPr>
                <w:rFonts w:asciiTheme="minorHAnsi" w:hAnsiTheme="minorHAnsi" w:cstheme="minorHAnsi"/>
                <w:sz w:val="20"/>
                <w:szCs w:val="20"/>
              </w:rPr>
            </w:pPr>
            <w:r>
              <w:rPr>
                <w:rFonts w:asciiTheme="minorHAnsi" w:hAnsiTheme="minorHAnsi" w:cstheme="minorHAnsi"/>
                <w:sz w:val="20"/>
                <w:szCs w:val="20"/>
              </w:rPr>
              <w:t xml:space="preserve"> Students then write down three questions to ask someone about Ben's timetable</w:t>
            </w:r>
            <w:r w:rsidR="001A7ADC">
              <w:rPr>
                <w:rFonts w:asciiTheme="minorHAnsi" w:hAnsiTheme="minorHAnsi" w:cstheme="minorHAnsi"/>
                <w:sz w:val="20"/>
                <w:szCs w:val="20"/>
              </w:rPr>
              <w:t xml:space="preserve"> in Chinese, such as  'What does he study at 9.00 on Monday?'</w:t>
            </w:r>
            <w:r>
              <w:rPr>
                <w:rFonts w:asciiTheme="minorHAnsi" w:hAnsiTheme="minorHAnsi" w:cstheme="minorHAnsi"/>
                <w:sz w:val="20"/>
                <w:szCs w:val="20"/>
              </w:rPr>
              <w:t xml:space="preserve"> Students pair up and take turns asking </w:t>
            </w:r>
            <w:r w:rsidR="001A7ADC">
              <w:rPr>
                <w:rFonts w:asciiTheme="minorHAnsi" w:hAnsiTheme="minorHAnsi" w:cstheme="minorHAnsi"/>
                <w:sz w:val="20"/>
                <w:szCs w:val="20"/>
              </w:rPr>
              <w:t>their questions and responding to each other's</w:t>
            </w:r>
            <w:r>
              <w:rPr>
                <w:rFonts w:asciiTheme="minorHAnsi" w:hAnsiTheme="minorHAnsi" w:cstheme="minorHAnsi"/>
                <w:sz w:val="20"/>
                <w:szCs w:val="20"/>
              </w:rPr>
              <w:t xml:space="preserve"> questions. </w:t>
            </w:r>
          </w:p>
        </w:tc>
      </w:tr>
      <w:tr w:rsidR="00CC1B36" w:rsidRPr="0075010B">
        <w:trPr>
          <w:trHeight w:val="298"/>
        </w:trPr>
        <w:tc>
          <w:tcPr>
            <w:tcW w:w="1418" w:type="dxa"/>
          </w:tcPr>
          <w:p w:rsidR="00CC1B36" w:rsidRPr="0075010B" w:rsidRDefault="009270B4" w:rsidP="006A15DE">
            <w:pPr>
              <w:rPr>
                <w:rFonts w:asciiTheme="minorHAnsi" w:hAnsiTheme="minorHAnsi" w:cstheme="minorHAnsi"/>
                <w:sz w:val="20"/>
                <w:szCs w:val="20"/>
                <w:lang w:val="en-AU"/>
              </w:rPr>
            </w:pPr>
            <w:r>
              <w:rPr>
                <w:rFonts w:asciiTheme="minorHAnsi" w:hAnsiTheme="minorHAnsi" w:cstheme="minorHAnsi"/>
                <w:sz w:val="20"/>
                <w:szCs w:val="20"/>
                <w:lang w:val="en-AU"/>
              </w:rPr>
              <w:t>My timetable</w:t>
            </w:r>
          </w:p>
        </w:tc>
        <w:tc>
          <w:tcPr>
            <w:tcW w:w="2126" w:type="dxa"/>
          </w:tcPr>
          <w:p w:rsidR="00CC1B36" w:rsidRPr="0075010B" w:rsidRDefault="009270B4"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translate their own </w:t>
            </w:r>
            <w:r w:rsidR="00C54D88">
              <w:rPr>
                <w:rFonts w:asciiTheme="minorHAnsi" w:eastAsia="Arial" w:hAnsiTheme="minorHAnsi" w:cstheme="minorHAnsi"/>
                <w:sz w:val="20"/>
                <w:szCs w:val="20"/>
              </w:rPr>
              <w:lastRenderedPageBreak/>
              <w:t xml:space="preserve">school </w:t>
            </w:r>
            <w:r>
              <w:rPr>
                <w:rFonts w:asciiTheme="minorHAnsi" w:eastAsia="Arial" w:hAnsiTheme="minorHAnsi" w:cstheme="minorHAnsi"/>
                <w:sz w:val="20"/>
                <w:szCs w:val="20"/>
              </w:rPr>
              <w:t>timetable into Chinese</w:t>
            </w:r>
            <w:r w:rsidR="001232EE">
              <w:rPr>
                <w:rFonts w:asciiTheme="minorHAnsi" w:eastAsia="Arial" w:hAnsiTheme="minorHAnsi" w:cstheme="minorHAnsi"/>
                <w:sz w:val="20"/>
                <w:szCs w:val="20"/>
              </w:rPr>
              <w:t>.</w:t>
            </w:r>
          </w:p>
        </w:tc>
        <w:tc>
          <w:tcPr>
            <w:tcW w:w="1559" w:type="dxa"/>
          </w:tcPr>
          <w:p w:rsidR="00CC1B36" w:rsidRPr="000D480B" w:rsidRDefault="009270B4" w:rsidP="006A15DE">
            <w:pPr>
              <w:rPr>
                <w:rFonts w:asciiTheme="minorHAnsi" w:eastAsia="Arial" w:hAnsiTheme="minorHAnsi" w:cstheme="minorHAnsi"/>
                <w:sz w:val="20"/>
                <w:szCs w:val="20"/>
              </w:rPr>
            </w:pPr>
            <w:r>
              <w:rPr>
                <w:rFonts w:asciiTheme="minorHAnsi" w:eastAsia="Arial" w:hAnsiTheme="minorHAnsi" w:cstheme="minorHAnsi"/>
                <w:sz w:val="20"/>
                <w:szCs w:val="20"/>
              </w:rPr>
              <w:lastRenderedPageBreak/>
              <w:t>Writing</w:t>
            </w:r>
          </w:p>
        </w:tc>
        <w:tc>
          <w:tcPr>
            <w:tcW w:w="1560" w:type="dxa"/>
          </w:tcPr>
          <w:p w:rsidR="00CC1B36" w:rsidRPr="0075010B" w:rsidRDefault="00994A1A" w:rsidP="006A15DE">
            <w:pPr>
              <w:rPr>
                <w:rFonts w:asciiTheme="minorHAnsi" w:eastAsia="Arial" w:hAnsiTheme="minorHAnsi" w:cstheme="minorHAnsi"/>
                <w:color w:val="FF0000"/>
                <w:sz w:val="20"/>
                <w:szCs w:val="20"/>
              </w:rPr>
            </w:pPr>
            <w:hyperlink r:id="rId21" w:history="1">
              <w:r w:rsidR="009270B4" w:rsidRPr="009961A3">
                <w:rPr>
                  <w:rStyle w:val="Hyperlink"/>
                  <w:rFonts w:asciiTheme="minorHAnsi" w:eastAsia="Arial" w:hAnsiTheme="minorHAnsi" w:cstheme="minorHAnsi"/>
                  <w:sz w:val="20"/>
                  <w:szCs w:val="20"/>
                </w:rPr>
                <w:t>Timetable template</w:t>
              </w:r>
            </w:hyperlink>
          </w:p>
        </w:tc>
        <w:tc>
          <w:tcPr>
            <w:tcW w:w="7371" w:type="dxa"/>
          </w:tcPr>
          <w:p w:rsidR="009961A3" w:rsidRDefault="00D03B06" w:rsidP="006A15DE">
            <w:pPr>
              <w:rPr>
                <w:rFonts w:asciiTheme="minorHAnsi" w:hAnsiTheme="minorHAnsi" w:cstheme="minorHAnsi"/>
                <w:sz w:val="20"/>
                <w:szCs w:val="20"/>
              </w:rPr>
            </w:pPr>
            <w:r>
              <w:rPr>
                <w:rFonts w:asciiTheme="minorHAnsi" w:hAnsiTheme="minorHAnsi" w:cstheme="minorHAnsi"/>
                <w:sz w:val="20"/>
                <w:szCs w:val="20"/>
              </w:rPr>
              <w:t xml:space="preserve">Students </w:t>
            </w:r>
            <w:r w:rsidR="009961A3">
              <w:rPr>
                <w:rFonts w:asciiTheme="minorHAnsi" w:hAnsiTheme="minorHAnsi" w:cstheme="minorHAnsi"/>
                <w:sz w:val="20"/>
                <w:szCs w:val="20"/>
              </w:rPr>
              <w:t>translate</w:t>
            </w:r>
            <w:r>
              <w:rPr>
                <w:rFonts w:asciiTheme="minorHAnsi" w:hAnsiTheme="minorHAnsi" w:cstheme="minorHAnsi"/>
                <w:sz w:val="20"/>
                <w:szCs w:val="20"/>
              </w:rPr>
              <w:t xml:space="preserve"> their own timetable in</w:t>
            </w:r>
            <w:r w:rsidR="00C54D88">
              <w:rPr>
                <w:rFonts w:asciiTheme="minorHAnsi" w:hAnsiTheme="minorHAnsi" w:cstheme="minorHAnsi"/>
                <w:sz w:val="20"/>
                <w:szCs w:val="20"/>
              </w:rPr>
              <w:t>to</w:t>
            </w:r>
            <w:r>
              <w:rPr>
                <w:rFonts w:asciiTheme="minorHAnsi" w:hAnsiTheme="minorHAnsi" w:cstheme="minorHAnsi"/>
                <w:sz w:val="20"/>
                <w:szCs w:val="20"/>
              </w:rPr>
              <w:t xml:space="preserve"> Chinese</w:t>
            </w:r>
            <w:r w:rsidR="00C54D88">
              <w:rPr>
                <w:rFonts w:asciiTheme="minorHAnsi" w:hAnsiTheme="minorHAnsi" w:cstheme="minorHAnsi"/>
                <w:sz w:val="20"/>
                <w:szCs w:val="20"/>
              </w:rPr>
              <w:t>. A template is</w:t>
            </w:r>
            <w:r w:rsidR="009961A3">
              <w:rPr>
                <w:rFonts w:asciiTheme="minorHAnsi" w:hAnsiTheme="minorHAnsi" w:cstheme="minorHAnsi"/>
                <w:sz w:val="20"/>
                <w:szCs w:val="20"/>
              </w:rPr>
              <w:t xml:space="preserve"> provided. </w:t>
            </w:r>
          </w:p>
          <w:p w:rsidR="00CB52E2" w:rsidRDefault="009961A3" w:rsidP="006A15DE">
            <w:pPr>
              <w:rPr>
                <w:rFonts w:asciiTheme="minorHAnsi" w:eastAsia="Arial" w:hAnsiTheme="minorHAnsi" w:cstheme="minorHAnsi"/>
                <w:sz w:val="20"/>
                <w:szCs w:val="20"/>
              </w:rPr>
            </w:pPr>
            <w:r>
              <w:rPr>
                <w:rFonts w:asciiTheme="minorHAnsi" w:hAnsiTheme="minorHAnsi" w:cstheme="minorHAnsi"/>
                <w:sz w:val="20"/>
                <w:szCs w:val="20"/>
              </w:rPr>
              <w:t xml:space="preserve">They then </w:t>
            </w:r>
            <w:r w:rsidR="00D03B06">
              <w:rPr>
                <w:rFonts w:asciiTheme="minorHAnsi" w:hAnsiTheme="minorHAnsi" w:cstheme="minorHAnsi"/>
                <w:sz w:val="20"/>
                <w:szCs w:val="20"/>
              </w:rPr>
              <w:t>co</w:t>
            </w:r>
            <w:r w:rsidR="00656CD1">
              <w:rPr>
                <w:rFonts w:asciiTheme="minorHAnsi" w:hAnsiTheme="minorHAnsi" w:cstheme="minorHAnsi"/>
                <w:sz w:val="20"/>
                <w:szCs w:val="20"/>
              </w:rPr>
              <w:t>mpose</w:t>
            </w:r>
            <w:r w:rsidR="00D03B06">
              <w:rPr>
                <w:rFonts w:asciiTheme="minorHAnsi" w:hAnsiTheme="minorHAnsi" w:cstheme="minorHAnsi"/>
                <w:sz w:val="20"/>
                <w:szCs w:val="20"/>
              </w:rPr>
              <w:t xml:space="preserve"> at least 5 sentences about the subjects they study at different </w:t>
            </w:r>
            <w:r w:rsidR="00D03B06">
              <w:rPr>
                <w:rFonts w:asciiTheme="minorHAnsi" w:hAnsiTheme="minorHAnsi" w:cstheme="minorHAnsi"/>
                <w:sz w:val="20"/>
                <w:szCs w:val="20"/>
              </w:rPr>
              <w:lastRenderedPageBreak/>
              <w:t>times of the week</w:t>
            </w:r>
            <w:r w:rsidR="00656CD1">
              <w:rPr>
                <w:rFonts w:asciiTheme="minorHAnsi" w:hAnsiTheme="minorHAnsi" w:cstheme="minorHAnsi"/>
                <w:sz w:val="20"/>
                <w:szCs w:val="20"/>
              </w:rPr>
              <w:t xml:space="preserve"> and write them in their notebooks</w:t>
            </w:r>
            <w:r w:rsidR="00D03B06">
              <w:rPr>
                <w:rFonts w:asciiTheme="minorHAnsi" w:hAnsiTheme="minorHAnsi" w:cstheme="minorHAnsi"/>
                <w:sz w:val="20"/>
                <w:szCs w:val="20"/>
              </w:rPr>
              <w:t xml:space="preserve">.  </w:t>
            </w:r>
            <w:r w:rsidR="00CB52E2">
              <w:rPr>
                <w:rFonts w:asciiTheme="minorHAnsi" w:hAnsiTheme="minorHAnsi" w:cstheme="minorHAnsi"/>
                <w:sz w:val="20"/>
                <w:szCs w:val="20"/>
              </w:rPr>
              <w:t xml:space="preserve">For example: </w:t>
            </w:r>
            <w:r w:rsidR="00CB52E2" w:rsidRPr="00BA6248">
              <w:rPr>
                <w:rFonts w:asciiTheme="minorHAnsi" w:eastAsia="Arial" w:hAnsiTheme="minorHAnsi" w:cstheme="minorHAnsi"/>
                <w:sz w:val="20"/>
                <w:szCs w:val="20"/>
              </w:rPr>
              <w:t xml:space="preserve"> </w:t>
            </w:r>
          </w:p>
          <w:p w:rsidR="007D1670" w:rsidRPr="00BA6248" w:rsidRDefault="007D1670" w:rsidP="006A15DE">
            <w:pPr>
              <w:rPr>
                <w:rFonts w:asciiTheme="minorHAnsi" w:hAnsiTheme="minorHAnsi" w:cstheme="minorHAnsi"/>
                <w:sz w:val="20"/>
                <w:szCs w:val="20"/>
              </w:rPr>
            </w:pPr>
            <w:proofErr w:type="spellStart"/>
            <w:r w:rsidRPr="007D1670">
              <w:rPr>
                <w:rFonts w:ascii="MS Mincho" w:eastAsia="MS Mincho" w:hAnsi="MS Mincho" w:cs="MS Mincho" w:hint="eastAsia"/>
                <w:sz w:val="20"/>
                <w:szCs w:val="20"/>
              </w:rPr>
              <w:t>我星期四一点四十五上中文</w:t>
            </w:r>
            <w:r w:rsidRPr="007D1670">
              <w:rPr>
                <w:rFonts w:ascii="PMingLiU" w:eastAsia="PMingLiU" w:hAnsi="PMingLiU" w:cs="PMingLiU" w:hint="eastAsia"/>
                <w:sz w:val="20"/>
                <w:szCs w:val="20"/>
              </w:rPr>
              <w:t>课</w:t>
            </w:r>
            <w:proofErr w:type="spellEnd"/>
            <w:r>
              <w:rPr>
                <w:rFonts w:asciiTheme="minorHAnsi" w:eastAsia="PMingLiU" w:hAnsi="PMingLiU" w:cstheme="minorHAnsi"/>
                <w:sz w:val="20"/>
                <w:szCs w:val="20"/>
              </w:rPr>
              <w:t xml:space="preserve">  (</w:t>
            </w:r>
            <w:r w:rsidRPr="007D1670">
              <w:rPr>
                <w:rFonts w:asciiTheme="minorHAnsi" w:eastAsia="PMingLiU" w:hAnsiTheme="minorHAnsi" w:cstheme="minorHAnsi"/>
                <w:sz w:val="20"/>
                <w:szCs w:val="20"/>
              </w:rPr>
              <w:t>I study Chinese at 1.45 on Thursday</w:t>
            </w:r>
            <w:r>
              <w:rPr>
                <w:rFonts w:asciiTheme="minorHAnsi" w:eastAsia="PMingLiU" w:hAnsiTheme="minorHAnsi" w:cstheme="minorHAnsi"/>
                <w:sz w:val="20"/>
                <w:szCs w:val="20"/>
              </w:rPr>
              <w:t>)</w:t>
            </w:r>
          </w:p>
        </w:tc>
      </w:tr>
      <w:tr w:rsidR="00D03B06" w:rsidRPr="0075010B">
        <w:trPr>
          <w:trHeight w:val="298"/>
        </w:trPr>
        <w:tc>
          <w:tcPr>
            <w:tcW w:w="1418" w:type="dxa"/>
          </w:tcPr>
          <w:p w:rsidR="00D03B06" w:rsidRPr="0075010B" w:rsidRDefault="00CF7D30" w:rsidP="006A15DE">
            <w:pPr>
              <w:rPr>
                <w:rFonts w:asciiTheme="minorHAnsi" w:hAnsiTheme="minorHAnsi" w:cstheme="minorHAnsi"/>
                <w:sz w:val="20"/>
                <w:szCs w:val="20"/>
                <w:lang w:val="en-AU"/>
              </w:rPr>
            </w:pPr>
            <w:r>
              <w:rPr>
                <w:rFonts w:asciiTheme="minorHAnsi" w:hAnsiTheme="minorHAnsi" w:cstheme="minorHAnsi"/>
                <w:sz w:val="20"/>
                <w:szCs w:val="20"/>
                <w:lang w:val="en-AU"/>
              </w:rPr>
              <w:lastRenderedPageBreak/>
              <w:t>Asking about timetables</w:t>
            </w:r>
          </w:p>
        </w:tc>
        <w:tc>
          <w:tcPr>
            <w:tcW w:w="2126" w:type="dxa"/>
          </w:tcPr>
          <w:p w:rsidR="00D03B06" w:rsidRPr="0075010B" w:rsidRDefault="00123A03"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further </w:t>
            </w:r>
            <w:proofErr w:type="spellStart"/>
            <w:r>
              <w:rPr>
                <w:rFonts w:asciiTheme="minorHAnsi" w:eastAsia="Arial" w:hAnsiTheme="minorHAnsi" w:cstheme="minorHAnsi"/>
                <w:sz w:val="20"/>
                <w:szCs w:val="20"/>
              </w:rPr>
              <w:t>practise</w:t>
            </w:r>
            <w:proofErr w:type="spellEnd"/>
            <w:r>
              <w:rPr>
                <w:rFonts w:asciiTheme="minorHAnsi" w:eastAsia="Arial" w:hAnsiTheme="minorHAnsi" w:cstheme="minorHAnsi"/>
                <w:sz w:val="20"/>
                <w:szCs w:val="20"/>
              </w:rPr>
              <w:t xml:space="preserve"> describing what subjects they and their classmates study at different times of the week.  </w:t>
            </w:r>
          </w:p>
        </w:tc>
        <w:tc>
          <w:tcPr>
            <w:tcW w:w="1559" w:type="dxa"/>
          </w:tcPr>
          <w:p w:rsidR="00D03B06" w:rsidRPr="00123A03" w:rsidRDefault="00123A03" w:rsidP="006A15DE">
            <w:pPr>
              <w:rPr>
                <w:rFonts w:asciiTheme="minorHAnsi" w:eastAsia="Arial" w:hAnsiTheme="minorHAnsi" w:cstheme="minorHAnsi"/>
                <w:sz w:val="20"/>
                <w:szCs w:val="20"/>
              </w:rPr>
            </w:pPr>
            <w:r>
              <w:rPr>
                <w:rFonts w:asciiTheme="minorHAnsi" w:eastAsia="Arial" w:hAnsiTheme="minorHAnsi" w:cstheme="minorHAnsi"/>
                <w:sz w:val="20"/>
                <w:szCs w:val="20"/>
              </w:rPr>
              <w:t>Speaking and listening</w:t>
            </w:r>
          </w:p>
        </w:tc>
        <w:tc>
          <w:tcPr>
            <w:tcW w:w="1560" w:type="dxa"/>
          </w:tcPr>
          <w:p w:rsidR="00D03B06" w:rsidRPr="00123A03" w:rsidRDefault="00123A03" w:rsidP="006A15DE">
            <w:pPr>
              <w:rPr>
                <w:rFonts w:asciiTheme="minorHAnsi" w:eastAsia="Arial" w:hAnsiTheme="minorHAnsi" w:cstheme="minorHAnsi"/>
                <w:sz w:val="20"/>
                <w:szCs w:val="20"/>
              </w:rPr>
            </w:pPr>
            <w:r w:rsidRPr="00123A03">
              <w:rPr>
                <w:rFonts w:asciiTheme="minorHAnsi" w:eastAsia="Arial" w:hAnsiTheme="minorHAnsi" w:cstheme="minorHAnsi"/>
                <w:sz w:val="20"/>
                <w:szCs w:val="20"/>
              </w:rPr>
              <w:t>School timetable in Chinese  (created in previous activity)</w:t>
            </w:r>
          </w:p>
        </w:tc>
        <w:tc>
          <w:tcPr>
            <w:tcW w:w="7371" w:type="dxa"/>
          </w:tcPr>
          <w:p w:rsidR="00CB52E2" w:rsidRPr="00BA6248" w:rsidRDefault="00CB52E2"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Di</w:t>
            </w:r>
            <w:r w:rsidR="00123A03">
              <w:rPr>
                <w:rFonts w:asciiTheme="minorHAnsi" w:eastAsia="Arial" w:hAnsiTheme="minorHAnsi" w:cstheme="minorHAnsi"/>
                <w:sz w:val="20"/>
                <w:szCs w:val="20"/>
              </w:rPr>
              <w:t>vide students into groups of about 5</w:t>
            </w:r>
            <w:r>
              <w:rPr>
                <w:rFonts w:asciiTheme="minorHAnsi" w:eastAsia="Arial" w:hAnsiTheme="minorHAnsi" w:cstheme="minorHAnsi"/>
                <w:sz w:val="20"/>
                <w:szCs w:val="20"/>
              </w:rPr>
              <w:t xml:space="preserve">. Each student in the group will pick </w:t>
            </w:r>
            <w:r w:rsidRPr="00BA6248">
              <w:rPr>
                <w:rFonts w:asciiTheme="minorHAnsi" w:eastAsia="Arial" w:hAnsiTheme="minorHAnsi" w:cstheme="minorHAnsi"/>
                <w:sz w:val="20"/>
                <w:szCs w:val="20"/>
              </w:rPr>
              <w:t xml:space="preserve">a day of the week and a time of the day </w:t>
            </w:r>
            <w:r>
              <w:rPr>
                <w:rFonts w:asciiTheme="minorHAnsi" w:eastAsia="Arial" w:hAnsiTheme="minorHAnsi" w:cstheme="minorHAnsi"/>
                <w:sz w:val="20"/>
                <w:szCs w:val="20"/>
              </w:rPr>
              <w:t xml:space="preserve">which aligns </w:t>
            </w:r>
            <w:r w:rsidR="00C54D88">
              <w:rPr>
                <w:rFonts w:asciiTheme="minorHAnsi" w:eastAsia="Arial" w:hAnsiTheme="minorHAnsi" w:cstheme="minorHAnsi"/>
                <w:sz w:val="20"/>
                <w:szCs w:val="20"/>
              </w:rPr>
              <w:t>to</w:t>
            </w:r>
            <w:r>
              <w:rPr>
                <w:rFonts w:asciiTheme="minorHAnsi" w:eastAsia="Arial" w:hAnsiTheme="minorHAnsi" w:cstheme="minorHAnsi"/>
                <w:sz w:val="20"/>
                <w:szCs w:val="20"/>
              </w:rPr>
              <w:t xml:space="preserve"> the start of a lesson in the school timetable </w:t>
            </w:r>
            <w:r w:rsidRPr="00BA6248">
              <w:rPr>
                <w:rFonts w:asciiTheme="minorHAnsi" w:eastAsia="Arial" w:hAnsiTheme="minorHAnsi" w:cstheme="minorHAnsi"/>
                <w:sz w:val="20"/>
                <w:szCs w:val="20"/>
              </w:rPr>
              <w:t>(e.g. 2.00pm on Tuesday). Students</w:t>
            </w:r>
            <w:r>
              <w:rPr>
                <w:rFonts w:asciiTheme="minorHAnsi" w:eastAsia="Arial" w:hAnsiTheme="minorHAnsi" w:cstheme="minorHAnsi"/>
                <w:sz w:val="20"/>
                <w:szCs w:val="20"/>
              </w:rPr>
              <w:t xml:space="preserve"> then </w:t>
            </w:r>
            <w:r w:rsidRPr="00BA6248">
              <w:rPr>
                <w:rFonts w:asciiTheme="minorHAnsi" w:eastAsia="Arial" w:hAnsiTheme="minorHAnsi" w:cstheme="minorHAnsi"/>
                <w:sz w:val="20"/>
                <w:szCs w:val="20"/>
              </w:rPr>
              <w:t>interview the</w:t>
            </w:r>
            <w:r>
              <w:rPr>
                <w:rFonts w:asciiTheme="minorHAnsi" w:eastAsia="Arial" w:hAnsiTheme="minorHAnsi" w:cstheme="minorHAnsi"/>
                <w:sz w:val="20"/>
                <w:szCs w:val="20"/>
              </w:rPr>
              <w:t xml:space="preserve"> other students in their group </w:t>
            </w:r>
            <w:r w:rsidR="00C54D88">
              <w:rPr>
                <w:rFonts w:asciiTheme="minorHAnsi" w:eastAsia="Arial" w:hAnsiTheme="minorHAnsi" w:cstheme="minorHAnsi"/>
                <w:sz w:val="20"/>
                <w:szCs w:val="20"/>
              </w:rPr>
              <w:t xml:space="preserve">in Chinese </w:t>
            </w:r>
            <w:r>
              <w:rPr>
                <w:rFonts w:asciiTheme="minorHAnsi" w:eastAsia="Arial" w:hAnsiTheme="minorHAnsi" w:cstheme="minorHAnsi"/>
                <w:sz w:val="20"/>
                <w:szCs w:val="20"/>
              </w:rPr>
              <w:t xml:space="preserve">to find out what they study at that time, e.g. </w:t>
            </w:r>
            <w:r w:rsidR="00C54D88" w:rsidRPr="00AA23C3">
              <w:rPr>
                <w:rFonts w:ascii="SimSun" w:eastAsia="SimSun" w:hAnsi="SimSun" w:cs="Hei" w:hint="eastAsia"/>
                <w:sz w:val="20"/>
                <w:lang w:val="en-US" w:eastAsia="zh-CN"/>
              </w:rPr>
              <w:t>你</w:t>
            </w:r>
            <w:proofErr w:type="spellStart"/>
            <w:r w:rsidR="00C54D88" w:rsidRPr="00AA23C3">
              <w:rPr>
                <w:rFonts w:ascii="SimSun" w:eastAsia="SimSun" w:hAnsi="SimSun" w:cs="MS Gothic" w:hint="eastAsia"/>
                <w:sz w:val="20"/>
                <w:szCs w:val="20"/>
              </w:rPr>
              <w:t>星期二两点上什么</w:t>
            </w:r>
            <w:r w:rsidR="00C54D88" w:rsidRPr="00AA23C3">
              <w:rPr>
                <w:rFonts w:ascii="SimSun" w:eastAsia="SimSun" w:hAnsi="SimSun" w:cs="MingLiU" w:hint="eastAsia"/>
                <w:sz w:val="20"/>
                <w:szCs w:val="20"/>
              </w:rPr>
              <w:t>课</w:t>
            </w:r>
            <w:proofErr w:type="spellEnd"/>
            <w:r w:rsidR="00C54D88" w:rsidRPr="00AA23C3">
              <w:rPr>
                <w:rFonts w:ascii="SimSun" w:eastAsia="SimSun" w:hAnsi="SimSun" w:cstheme="minorHAnsi" w:hint="eastAsia"/>
                <w:sz w:val="20"/>
                <w:szCs w:val="20"/>
              </w:rPr>
              <w:t>?</w:t>
            </w:r>
            <w:r w:rsidR="00C54D88">
              <w:rPr>
                <w:rFonts w:asciiTheme="minorHAnsi" w:eastAsia="Arial" w:hAnsiTheme="minorHAnsi" w:cstheme="minorHAnsi"/>
                <w:sz w:val="20"/>
                <w:szCs w:val="20"/>
              </w:rPr>
              <w:t xml:space="preserve"> (</w:t>
            </w:r>
            <w:r w:rsidRPr="00BA6248">
              <w:rPr>
                <w:rFonts w:asciiTheme="minorHAnsi" w:eastAsia="Arial" w:hAnsiTheme="minorHAnsi" w:cstheme="minorHAnsi"/>
                <w:sz w:val="20"/>
                <w:szCs w:val="20"/>
              </w:rPr>
              <w:t>What do you study at 2</w:t>
            </w:r>
            <w:r>
              <w:rPr>
                <w:rFonts w:asciiTheme="minorHAnsi" w:eastAsia="Arial" w:hAnsiTheme="minorHAnsi" w:cstheme="minorHAnsi"/>
                <w:sz w:val="20"/>
                <w:szCs w:val="20"/>
              </w:rPr>
              <w:t>.</w:t>
            </w:r>
            <w:r w:rsidRPr="00BA6248">
              <w:rPr>
                <w:rFonts w:asciiTheme="minorHAnsi" w:eastAsia="Arial" w:hAnsiTheme="minorHAnsi" w:cstheme="minorHAnsi"/>
                <w:sz w:val="20"/>
                <w:szCs w:val="20"/>
              </w:rPr>
              <w:t>00</w:t>
            </w:r>
            <w:r>
              <w:rPr>
                <w:rFonts w:asciiTheme="minorHAnsi" w:eastAsia="Arial" w:hAnsiTheme="minorHAnsi" w:cstheme="minorHAnsi"/>
                <w:sz w:val="20"/>
                <w:szCs w:val="20"/>
              </w:rPr>
              <w:t xml:space="preserve"> </w:t>
            </w:r>
            <w:r w:rsidRPr="00BA6248">
              <w:rPr>
                <w:rFonts w:asciiTheme="minorHAnsi" w:eastAsia="Arial" w:hAnsiTheme="minorHAnsi" w:cstheme="minorHAnsi"/>
                <w:sz w:val="20"/>
                <w:szCs w:val="20"/>
              </w:rPr>
              <w:t>on Tuesday?</w:t>
            </w:r>
            <w:r w:rsidR="00C54D88">
              <w:rPr>
                <w:rFonts w:asciiTheme="minorHAnsi" w:eastAsia="Arial" w:hAnsiTheme="minorHAnsi" w:cstheme="minorHAnsi"/>
                <w:sz w:val="20"/>
                <w:szCs w:val="20"/>
              </w:rPr>
              <w:t>)</w:t>
            </w:r>
          </w:p>
          <w:p w:rsidR="00CB52E2" w:rsidRPr="00BA6248" w:rsidRDefault="00CB52E2"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Students take turns to ask their quest</w:t>
            </w:r>
            <w:r w:rsidR="00AA23C3">
              <w:rPr>
                <w:rFonts w:asciiTheme="minorHAnsi" w:eastAsia="Arial" w:hAnsiTheme="minorHAnsi" w:cstheme="minorHAnsi"/>
                <w:sz w:val="20"/>
                <w:szCs w:val="20"/>
              </w:rPr>
              <w:t xml:space="preserve">ion to the group. All students </w:t>
            </w:r>
            <w:r>
              <w:rPr>
                <w:rFonts w:asciiTheme="minorHAnsi" w:eastAsia="Arial" w:hAnsiTheme="minorHAnsi" w:cstheme="minorHAnsi"/>
                <w:sz w:val="20"/>
                <w:szCs w:val="20"/>
              </w:rPr>
              <w:t xml:space="preserve">should note down each person's response to each question (brief notes in English are fine). </w:t>
            </w:r>
          </w:p>
          <w:p w:rsidR="00D03B06" w:rsidRDefault="00CB52E2" w:rsidP="00AA23C3">
            <w:pPr>
              <w:pStyle w:val="ListParagraph"/>
              <w:ind w:left="0"/>
              <w:contextualSpacing w:val="0"/>
              <w:rPr>
                <w:rFonts w:asciiTheme="minorHAnsi" w:hAnsiTheme="minorHAnsi" w:cstheme="minorHAnsi"/>
                <w:sz w:val="20"/>
                <w:szCs w:val="20"/>
              </w:rPr>
            </w:pPr>
            <w:r>
              <w:rPr>
                <w:rFonts w:asciiTheme="minorHAnsi" w:hAnsiTheme="minorHAnsi" w:cstheme="minorHAnsi"/>
                <w:sz w:val="20"/>
                <w:szCs w:val="20"/>
              </w:rPr>
              <w:t xml:space="preserve">Then, looking at the notes they have taken about their group members' timetables, each student thinks of a 'True or false' question to ask the group, e.g. </w:t>
            </w:r>
            <w:r w:rsidR="001232EE">
              <w:rPr>
                <w:rFonts w:asciiTheme="minorHAnsi" w:hAnsiTheme="minorHAnsi" w:cstheme="minorHAnsi"/>
                <w:sz w:val="20"/>
                <w:szCs w:val="20"/>
              </w:rPr>
              <w:t>"</w:t>
            </w:r>
            <w:r>
              <w:rPr>
                <w:rFonts w:asciiTheme="minorHAnsi" w:hAnsiTheme="minorHAnsi" w:cstheme="minorHAnsi"/>
                <w:sz w:val="20"/>
                <w:szCs w:val="20"/>
              </w:rPr>
              <w:t xml:space="preserve">True or false: </w:t>
            </w:r>
            <w:r w:rsidR="001232EE">
              <w:rPr>
                <w:rFonts w:asciiTheme="minorHAnsi" w:hAnsiTheme="minorHAnsi" w:cstheme="minorHAnsi"/>
                <w:sz w:val="20"/>
                <w:szCs w:val="20"/>
              </w:rPr>
              <w:t xml:space="preserve"> Jane</w:t>
            </w:r>
            <w:r>
              <w:rPr>
                <w:rFonts w:asciiTheme="minorHAnsi" w:hAnsiTheme="minorHAnsi" w:cstheme="minorHAnsi"/>
                <w:sz w:val="20"/>
                <w:szCs w:val="20"/>
              </w:rPr>
              <w:t xml:space="preserve"> studies ICT at 2.00 on Tuesday</w:t>
            </w:r>
            <w:r w:rsidR="001232EE">
              <w:rPr>
                <w:rFonts w:asciiTheme="minorHAnsi" w:hAnsiTheme="minorHAnsi" w:cstheme="minorHAnsi"/>
                <w:sz w:val="20"/>
                <w:szCs w:val="20"/>
              </w:rPr>
              <w:t>"</w:t>
            </w:r>
            <w:r>
              <w:rPr>
                <w:rFonts w:asciiTheme="minorHAnsi" w:hAnsiTheme="minorHAnsi" w:cstheme="minorHAnsi"/>
                <w:sz w:val="20"/>
                <w:szCs w:val="20"/>
              </w:rPr>
              <w:t xml:space="preserve">.  </w:t>
            </w:r>
            <w:r w:rsidR="00123A03">
              <w:rPr>
                <w:rFonts w:asciiTheme="minorHAnsi" w:hAnsiTheme="minorHAnsi" w:cstheme="minorHAnsi"/>
                <w:sz w:val="20"/>
                <w:szCs w:val="20"/>
              </w:rPr>
              <w:t xml:space="preserve">Students in the group can say their name as their 'buzzer'. The first student to 'buzz in' and respond </w:t>
            </w:r>
            <w:r w:rsidR="00C54D88">
              <w:rPr>
                <w:rFonts w:asciiTheme="minorHAnsi" w:hAnsiTheme="minorHAnsi" w:cstheme="minorHAnsi"/>
                <w:sz w:val="20"/>
                <w:szCs w:val="20"/>
              </w:rPr>
              <w:t xml:space="preserve">to the true or false question </w:t>
            </w:r>
            <w:r w:rsidR="00123A03">
              <w:rPr>
                <w:rFonts w:asciiTheme="minorHAnsi" w:hAnsiTheme="minorHAnsi" w:cstheme="minorHAnsi"/>
                <w:sz w:val="20"/>
                <w:szCs w:val="20"/>
              </w:rPr>
              <w:t xml:space="preserve">earns a point. Students take turns at asking their quiz question. </w:t>
            </w:r>
          </w:p>
        </w:tc>
      </w:tr>
      <w:tr w:rsidR="00CC1B36" w:rsidRPr="0075010B">
        <w:trPr>
          <w:trHeight w:val="298"/>
        </w:trPr>
        <w:tc>
          <w:tcPr>
            <w:tcW w:w="1418" w:type="dxa"/>
          </w:tcPr>
          <w:p w:rsidR="00CC1B36" w:rsidRPr="0075010B" w:rsidRDefault="00CF7D30" w:rsidP="006A15DE">
            <w:pPr>
              <w:rPr>
                <w:rFonts w:asciiTheme="minorHAnsi" w:hAnsiTheme="minorHAnsi" w:cstheme="minorHAnsi"/>
                <w:sz w:val="20"/>
                <w:szCs w:val="20"/>
                <w:lang w:val="en-AU"/>
              </w:rPr>
            </w:pPr>
            <w:r>
              <w:rPr>
                <w:rFonts w:asciiTheme="minorHAnsi" w:hAnsiTheme="minorHAnsi" w:cstheme="minorHAnsi"/>
                <w:sz w:val="20"/>
                <w:szCs w:val="20"/>
                <w:lang w:val="en-AU"/>
              </w:rPr>
              <w:t>Elective or compulsory</w:t>
            </w:r>
          </w:p>
        </w:tc>
        <w:tc>
          <w:tcPr>
            <w:tcW w:w="2126" w:type="dxa"/>
          </w:tcPr>
          <w:p w:rsidR="00CC1B36" w:rsidRPr="0075010B" w:rsidRDefault="00CF7D30"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w:t>
            </w:r>
            <w:r w:rsidR="0095383C">
              <w:rPr>
                <w:rFonts w:asciiTheme="minorHAnsi" w:eastAsia="Arial" w:hAnsiTheme="minorHAnsi" w:cstheme="minorHAnsi"/>
                <w:sz w:val="20"/>
                <w:szCs w:val="20"/>
              </w:rPr>
              <w:t xml:space="preserve">describe whether a subject is compulsory or not and to </w:t>
            </w:r>
            <w:r>
              <w:rPr>
                <w:rFonts w:asciiTheme="minorHAnsi" w:eastAsia="Arial" w:hAnsiTheme="minorHAnsi" w:cstheme="minorHAnsi"/>
                <w:sz w:val="20"/>
                <w:szCs w:val="20"/>
              </w:rPr>
              <w:t xml:space="preserve">apply their knowledge of the sentence structure 'Is it ___ or ___?' </w:t>
            </w:r>
          </w:p>
        </w:tc>
        <w:tc>
          <w:tcPr>
            <w:tcW w:w="1559" w:type="dxa"/>
          </w:tcPr>
          <w:p w:rsidR="00CC1B36" w:rsidRPr="000D480B" w:rsidRDefault="00CF7D30" w:rsidP="006A15DE">
            <w:pPr>
              <w:rPr>
                <w:rFonts w:asciiTheme="minorHAnsi" w:eastAsia="Arial" w:hAnsiTheme="minorHAnsi" w:cstheme="minorHAnsi"/>
                <w:sz w:val="20"/>
                <w:szCs w:val="20"/>
              </w:rPr>
            </w:pPr>
            <w:r>
              <w:rPr>
                <w:rFonts w:asciiTheme="minorHAnsi" w:eastAsia="Arial" w:hAnsiTheme="minorHAnsi" w:cstheme="minorHAnsi"/>
                <w:sz w:val="20"/>
                <w:szCs w:val="20"/>
              </w:rPr>
              <w:t>Listening</w:t>
            </w:r>
            <w:r w:rsidR="00614A59">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 reading </w:t>
            </w:r>
            <w:r w:rsidR="00614A59">
              <w:rPr>
                <w:rFonts w:asciiTheme="minorHAnsi" w:eastAsia="Arial" w:hAnsiTheme="minorHAnsi" w:cstheme="minorHAnsi"/>
                <w:sz w:val="20"/>
                <w:szCs w:val="20"/>
              </w:rPr>
              <w:t xml:space="preserve"> and speaking</w:t>
            </w:r>
          </w:p>
        </w:tc>
        <w:tc>
          <w:tcPr>
            <w:tcW w:w="1560" w:type="dxa"/>
          </w:tcPr>
          <w:p w:rsidR="00CC1B36" w:rsidRPr="0075010B" w:rsidRDefault="00994A1A" w:rsidP="006A15DE">
            <w:pPr>
              <w:rPr>
                <w:rFonts w:asciiTheme="minorHAnsi" w:eastAsia="Arial" w:hAnsiTheme="minorHAnsi" w:cstheme="minorHAnsi"/>
                <w:color w:val="FF0000"/>
                <w:sz w:val="20"/>
                <w:szCs w:val="20"/>
              </w:rPr>
            </w:pPr>
            <w:hyperlink r:id="rId22" w:history="1">
              <w:r w:rsidR="00CF7D30" w:rsidRPr="0067282C">
                <w:rPr>
                  <w:rStyle w:val="Hyperlink"/>
                  <w:rFonts w:asciiTheme="minorHAnsi" w:eastAsia="Arial" w:hAnsiTheme="minorHAnsi" w:cstheme="minorHAnsi"/>
                  <w:sz w:val="20"/>
                  <w:szCs w:val="20"/>
                </w:rPr>
                <w:t>Elective or compulsory drag and drop activity</w:t>
              </w:r>
            </w:hyperlink>
          </w:p>
        </w:tc>
        <w:tc>
          <w:tcPr>
            <w:tcW w:w="7371" w:type="dxa"/>
          </w:tcPr>
          <w:p w:rsidR="00CF7D30" w:rsidRDefault="00614A59" w:rsidP="006A15DE">
            <w:pPr>
              <w:rPr>
                <w:rFonts w:asciiTheme="minorHAnsi" w:eastAsia="Arial" w:hAnsiTheme="minorHAnsi" w:cstheme="minorHAnsi"/>
                <w:sz w:val="20"/>
                <w:szCs w:val="20"/>
              </w:rPr>
            </w:pPr>
            <w:r>
              <w:rPr>
                <w:rFonts w:asciiTheme="minorHAnsi" w:hAnsiTheme="minorHAnsi" w:cstheme="minorHAnsi"/>
                <w:sz w:val="20"/>
                <w:szCs w:val="20"/>
              </w:rPr>
              <w:t>Introduce</w:t>
            </w:r>
            <w:r w:rsidR="00CF7D30">
              <w:rPr>
                <w:rFonts w:asciiTheme="minorHAnsi" w:hAnsiTheme="minorHAnsi" w:cstheme="minorHAnsi"/>
                <w:sz w:val="20"/>
                <w:szCs w:val="20"/>
              </w:rPr>
              <w:t xml:space="preserve"> students</w:t>
            </w:r>
            <w:r>
              <w:rPr>
                <w:rFonts w:asciiTheme="minorHAnsi" w:hAnsiTheme="minorHAnsi" w:cstheme="minorHAnsi"/>
                <w:sz w:val="20"/>
                <w:szCs w:val="20"/>
              </w:rPr>
              <w:t xml:space="preserve"> to</w:t>
            </w:r>
            <w:r w:rsidR="00CF7D30">
              <w:rPr>
                <w:rFonts w:asciiTheme="minorHAnsi" w:hAnsiTheme="minorHAnsi" w:cstheme="minorHAnsi"/>
                <w:sz w:val="20"/>
                <w:szCs w:val="20"/>
              </w:rPr>
              <w:t xml:space="preserve"> two new </w:t>
            </w:r>
            <w:r w:rsidR="00CF7D30" w:rsidRPr="00614A59">
              <w:rPr>
                <w:rFonts w:asciiTheme="minorHAnsi" w:hAnsiTheme="minorHAnsi" w:cstheme="minorHAnsi"/>
                <w:sz w:val="20"/>
                <w:szCs w:val="20"/>
              </w:rPr>
              <w:t xml:space="preserve">words: </w:t>
            </w:r>
            <w:proofErr w:type="spellStart"/>
            <w:r w:rsidRPr="00614A59">
              <w:rPr>
                <w:rFonts w:asciiTheme="minorHAnsi" w:eastAsia="MS Mincho" w:hAnsi="MS Mincho" w:cstheme="minorHAnsi"/>
                <w:sz w:val="20"/>
                <w:szCs w:val="20"/>
              </w:rPr>
              <w:t>必修</w:t>
            </w:r>
            <w:proofErr w:type="spellEnd"/>
            <w:r w:rsidRPr="00614A59">
              <w:rPr>
                <w:rFonts w:asciiTheme="minorHAnsi" w:eastAsia="MS Mincho" w:hAnsiTheme="minorHAnsi" w:cstheme="minorHAnsi"/>
                <w:sz w:val="20"/>
                <w:szCs w:val="20"/>
              </w:rPr>
              <w:t xml:space="preserve"> (</w:t>
            </w:r>
            <w:r w:rsidR="00CF7D30" w:rsidRPr="00614A59">
              <w:rPr>
                <w:rFonts w:asciiTheme="minorHAnsi" w:hAnsiTheme="minorHAnsi" w:cstheme="minorHAnsi"/>
                <w:sz w:val="20"/>
                <w:szCs w:val="20"/>
              </w:rPr>
              <w:t>elective</w:t>
            </w:r>
            <w:r w:rsidRPr="00614A59">
              <w:rPr>
                <w:rFonts w:asciiTheme="minorHAnsi" w:hAnsiTheme="minorHAnsi" w:cstheme="minorHAnsi"/>
                <w:sz w:val="20"/>
                <w:szCs w:val="20"/>
              </w:rPr>
              <w:t>)</w:t>
            </w:r>
            <w:r w:rsidR="00CF7D30" w:rsidRPr="00614A59">
              <w:rPr>
                <w:rFonts w:asciiTheme="minorHAnsi" w:hAnsiTheme="minorHAnsi" w:cstheme="minorHAnsi"/>
                <w:sz w:val="20"/>
                <w:szCs w:val="20"/>
              </w:rPr>
              <w:t xml:space="preserve"> and </w:t>
            </w:r>
            <w:proofErr w:type="spellStart"/>
            <w:r w:rsidRPr="00AA23C3">
              <w:rPr>
                <w:rFonts w:ascii="SimSun" w:eastAsia="SimSun" w:hAnsi="SimSun" w:cs="MS Gothic"/>
                <w:sz w:val="20"/>
                <w:szCs w:val="20"/>
                <w:lang w:val="en-AU" w:eastAsia="en-AU"/>
              </w:rPr>
              <w:t>选修</w:t>
            </w:r>
            <w:proofErr w:type="spellEnd"/>
            <w:r w:rsidRPr="00AA23C3">
              <w:rPr>
                <w:rFonts w:ascii="SimSun" w:eastAsia="SimSun" w:hAnsi="SimSun" w:cs="MS Gothic"/>
                <w:sz w:val="20"/>
                <w:szCs w:val="20"/>
                <w:lang w:val="en-AU" w:eastAsia="en-AU"/>
              </w:rPr>
              <w:t xml:space="preserve"> </w:t>
            </w:r>
            <w:r w:rsidRPr="00614A59">
              <w:rPr>
                <w:rFonts w:asciiTheme="minorHAnsi" w:eastAsia="MS Gothic" w:hAnsiTheme="minorHAnsi" w:cstheme="minorHAnsi"/>
                <w:sz w:val="20"/>
                <w:szCs w:val="20"/>
              </w:rPr>
              <w:t>(</w:t>
            </w:r>
            <w:r w:rsidR="00CF7D30" w:rsidRPr="00614A59">
              <w:rPr>
                <w:rFonts w:asciiTheme="minorHAnsi" w:hAnsiTheme="minorHAnsi" w:cstheme="minorHAnsi"/>
                <w:sz w:val="20"/>
                <w:szCs w:val="20"/>
              </w:rPr>
              <w:t>compulsory</w:t>
            </w:r>
            <w:r w:rsidRPr="00614A59">
              <w:rPr>
                <w:rFonts w:asciiTheme="minorHAnsi" w:hAnsiTheme="minorHAnsi" w:cstheme="minorHAnsi"/>
                <w:sz w:val="20"/>
                <w:szCs w:val="20"/>
              </w:rPr>
              <w:t>).</w:t>
            </w:r>
            <w:r w:rsidR="00CF7D30" w:rsidRPr="00614A59">
              <w:rPr>
                <w:rFonts w:asciiTheme="minorHAnsi" w:eastAsia="Arial" w:hAnsiTheme="minorHAnsi" w:cstheme="minorHAnsi"/>
                <w:sz w:val="20"/>
                <w:szCs w:val="20"/>
              </w:rPr>
              <w:t xml:space="preserve"> </w:t>
            </w:r>
            <w:r w:rsidRPr="00614A59">
              <w:rPr>
                <w:rFonts w:asciiTheme="minorHAnsi" w:eastAsia="Arial" w:hAnsiTheme="minorHAnsi" w:cstheme="minorHAnsi"/>
                <w:sz w:val="20"/>
                <w:szCs w:val="20"/>
              </w:rPr>
              <w:t>Students</w:t>
            </w:r>
            <w:r>
              <w:rPr>
                <w:rFonts w:asciiTheme="minorHAnsi" w:eastAsia="Arial" w:hAnsiTheme="minorHAnsi" w:cstheme="minorHAnsi"/>
                <w:sz w:val="20"/>
                <w:szCs w:val="20"/>
              </w:rPr>
              <w:t xml:space="preserve"> should note these words down in their notebook or glossary. </w:t>
            </w:r>
          </w:p>
          <w:p w:rsidR="00CC1B36" w:rsidRDefault="0095383C" w:rsidP="006A15DE">
            <w:pPr>
              <w:rPr>
                <w:rFonts w:asciiTheme="minorHAnsi" w:hAnsiTheme="minorHAnsi" w:cstheme="minorHAnsi"/>
                <w:sz w:val="20"/>
                <w:szCs w:val="20"/>
              </w:rPr>
            </w:pPr>
            <w:r>
              <w:rPr>
                <w:rFonts w:asciiTheme="minorHAnsi" w:eastAsia="Arial" w:hAnsiTheme="minorHAnsi" w:cstheme="minorHAnsi"/>
                <w:sz w:val="20"/>
                <w:szCs w:val="20"/>
              </w:rPr>
              <w:t>In the interactive provided, s</w:t>
            </w:r>
            <w:r w:rsidR="00CF7D30">
              <w:rPr>
                <w:rFonts w:asciiTheme="minorHAnsi" w:eastAsia="Arial" w:hAnsiTheme="minorHAnsi" w:cstheme="minorHAnsi"/>
                <w:sz w:val="20"/>
                <w:szCs w:val="20"/>
              </w:rPr>
              <w:t xml:space="preserve">tudents listen to the </w:t>
            </w:r>
            <w:r w:rsidR="00614A59">
              <w:rPr>
                <w:rFonts w:asciiTheme="minorHAnsi" w:eastAsia="Arial" w:hAnsiTheme="minorHAnsi" w:cstheme="minorHAnsi"/>
                <w:sz w:val="20"/>
                <w:szCs w:val="20"/>
              </w:rPr>
              <w:t xml:space="preserve">example </w:t>
            </w:r>
            <w:r w:rsidR="00CF7D30">
              <w:rPr>
                <w:rFonts w:asciiTheme="minorHAnsi" w:eastAsia="Arial" w:hAnsiTheme="minorHAnsi" w:cstheme="minorHAnsi"/>
                <w:sz w:val="20"/>
                <w:szCs w:val="20"/>
              </w:rPr>
              <w:t xml:space="preserve">sentences </w:t>
            </w:r>
            <w:r w:rsidR="00614A59">
              <w:rPr>
                <w:rFonts w:asciiTheme="minorHAnsi" w:eastAsia="Arial" w:hAnsiTheme="minorHAnsi" w:cstheme="minorHAnsi"/>
                <w:sz w:val="20"/>
                <w:szCs w:val="20"/>
              </w:rPr>
              <w:t xml:space="preserve">(e.g. </w:t>
            </w:r>
            <w:r w:rsidR="00CF7D30">
              <w:rPr>
                <w:rFonts w:asciiTheme="minorHAnsi" w:eastAsia="Arial" w:hAnsiTheme="minorHAnsi" w:cstheme="minorHAnsi"/>
                <w:sz w:val="20"/>
                <w:szCs w:val="20"/>
              </w:rPr>
              <w:t>'Art is an elective' etc</w:t>
            </w:r>
            <w:r w:rsidR="00614A59">
              <w:rPr>
                <w:rFonts w:asciiTheme="minorHAnsi" w:eastAsia="Arial" w:hAnsiTheme="minorHAnsi" w:cstheme="minorHAnsi"/>
                <w:sz w:val="20"/>
                <w:szCs w:val="20"/>
              </w:rPr>
              <w:t>)</w:t>
            </w:r>
            <w:r w:rsidR="00CF7D30">
              <w:rPr>
                <w:rFonts w:asciiTheme="minorHAnsi" w:eastAsia="Arial" w:hAnsiTheme="minorHAnsi" w:cstheme="minorHAnsi"/>
                <w:sz w:val="20"/>
                <w:szCs w:val="20"/>
              </w:rPr>
              <w:t xml:space="preserve"> and drag and drop the subject into the correct column</w:t>
            </w:r>
            <w:r w:rsidR="00CF7D30">
              <w:rPr>
                <w:rFonts w:asciiTheme="minorHAnsi" w:hAnsiTheme="minorHAnsi" w:cstheme="minorHAnsi"/>
                <w:sz w:val="20"/>
                <w:szCs w:val="20"/>
              </w:rPr>
              <w:t xml:space="preserve">. </w:t>
            </w:r>
            <w:r w:rsidR="00977631">
              <w:rPr>
                <w:rFonts w:asciiTheme="minorHAnsi" w:hAnsiTheme="minorHAnsi" w:cstheme="minorHAnsi"/>
                <w:sz w:val="20"/>
                <w:szCs w:val="20"/>
              </w:rPr>
              <w:t>They press Submit to check if they have the answered correctly.</w:t>
            </w:r>
          </w:p>
          <w:p w:rsidR="00CF7D30" w:rsidRPr="00BA6248" w:rsidRDefault="00CF7D30" w:rsidP="006A15DE">
            <w:pPr>
              <w:rPr>
                <w:rFonts w:asciiTheme="minorHAnsi" w:hAnsiTheme="minorHAnsi" w:cstheme="minorHAnsi"/>
                <w:sz w:val="20"/>
                <w:szCs w:val="20"/>
              </w:rPr>
            </w:pPr>
            <w:r>
              <w:rPr>
                <w:rFonts w:asciiTheme="minorHAnsi" w:hAnsiTheme="minorHAnsi" w:cstheme="minorHAnsi"/>
                <w:sz w:val="20"/>
                <w:szCs w:val="20"/>
              </w:rPr>
              <w:t xml:space="preserve">Students look at their own timetable and write down </w:t>
            </w:r>
            <w:r w:rsidR="00614A59">
              <w:rPr>
                <w:rFonts w:asciiTheme="minorHAnsi" w:hAnsiTheme="minorHAnsi" w:cstheme="minorHAnsi"/>
                <w:sz w:val="20"/>
                <w:szCs w:val="20"/>
              </w:rPr>
              <w:t xml:space="preserve">in their notebooks </w:t>
            </w:r>
            <w:r>
              <w:rPr>
                <w:rFonts w:asciiTheme="minorHAnsi" w:hAnsiTheme="minorHAnsi" w:cstheme="minorHAnsi"/>
                <w:sz w:val="20"/>
                <w:szCs w:val="20"/>
              </w:rPr>
              <w:t>whether each of their subjects is elective or compulsory.</w:t>
            </w:r>
            <w:r w:rsidR="00977631">
              <w:rPr>
                <w:rFonts w:asciiTheme="minorHAnsi" w:hAnsiTheme="minorHAnsi" w:cstheme="minorHAnsi"/>
                <w:sz w:val="20"/>
                <w:szCs w:val="20"/>
              </w:rPr>
              <w:t xml:space="preserve"> They</w:t>
            </w:r>
            <w:r>
              <w:rPr>
                <w:rFonts w:asciiTheme="minorHAnsi" w:hAnsiTheme="minorHAnsi" w:cstheme="minorHAnsi"/>
                <w:sz w:val="20"/>
                <w:szCs w:val="20"/>
              </w:rPr>
              <w:t xml:space="preserve"> then work with a partner and looking at each other's timetable in Chinese, they ask the question </w:t>
            </w:r>
            <w:proofErr w:type="spellStart"/>
            <w:r w:rsidRPr="00AA23C3">
              <w:rPr>
                <w:rFonts w:ascii="SimSun" w:eastAsia="SimSun" w:hAnsi="SimSun" w:cs="MS Gothic"/>
                <w:sz w:val="20"/>
                <w:szCs w:val="20"/>
                <w:lang w:val="en-AU" w:eastAsia="en-AU"/>
              </w:rPr>
              <w:t>这</w:t>
            </w:r>
            <w:r w:rsidRPr="00AA23C3">
              <w:rPr>
                <w:rFonts w:ascii="SimSun" w:eastAsia="SimSun" w:hAnsi="SimSun" w:cs="MS Gothic" w:hint="eastAsia"/>
                <w:sz w:val="20"/>
                <w:szCs w:val="20"/>
                <w:lang w:val="en-AU" w:eastAsia="en-AU"/>
              </w:rPr>
              <w:t>门</w:t>
            </w:r>
            <w:r w:rsidRPr="00AA23C3">
              <w:rPr>
                <w:rFonts w:ascii="SimSun" w:eastAsia="SimSun" w:hAnsi="SimSun" w:cs="MS Gothic"/>
                <w:sz w:val="20"/>
                <w:szCs w:val="20"/>
                <w:lang w:val="en-AU" w:eastAsia="en-AU"/>
              </w:rPr>
              <w:t>课</w:t>
            </w:r>
            <w:r w:rsidRPr="00AA23C3">
              <w:rPr>
                <w:rFonts w:ascii="SimSun" w:eastAsia="SimSun" w:hAnsi="SimSun" w:cs="MS Gothic" w:hint="eastAsia"/>
                <w:sz w:val="20"/>
                <w:szCs w:val="20"/>
                <w:lang w:val="en-AU" w:eastAsia="en-AU"/>
              </w:rPr>
              <w:t>是必修</w:t>
            </w:r>
            <w:r w:rsidRPr="00AA23C3">
              <w:rPr>
                <w:rFonts w:ascii="SimSun" w:eastAsia="SimSun" w:hAnsi="SimSun" w:cs="MS Gothic"/>
                <w:sz w:val="20"/>
                <w:szCs w:val="20"/>
                <w:lang w:val="en-AU" w:eastAsia="en-AU"/>
              </w:rPr>
              <w:t>还</w:t>
            </w:r>
            <w:r w:rsidRPr="00AA23C3">
              <w:rPr>
                <w:rFonts w:ascii="SimSun" w:eastAsia="SimSun" w:hAnsi="SimSun" w:cs="MS Gothic" w:hint="eastAsia"/>
                <w:sz w:val="20"/>
                <w:szCs w:val="20"/>
                <w:lang w:val="en-AU" w:eastAsia="en-AU"/>
              </w:rPr>
              <w:t>是</w:t>
            </w:r>
            <w:r w:rsidRPr="00AA23C3">
              <w:rPr>
                <w:rFonts w:ascii="SimSun" w:eastAsia="SimSun" w:hAnsi="SimSun" w:cs="MS Gothic"/>
                <w:sz w:val="20"/>
                <w:szCs w:val="20"/>
                <w:lang w:val="en-AU" w:eastAsia="en-AU"/>
              </w:rPr>
              <w:t>选</w:t>
            </w:r>
            <w:r w:rsidRPr="00AA23C3">
              <w:rPr>
                <w:rFonts w:ascii="SimSun" w:eastAsia="SimSun" w:hAnsi="SimSun" w:cs="MS Gothic" w:hint="eastAsia"/>
                <w:sz w:val="20"/>
                <w:szCs w:val="20"/>
                <w:lang w:val="en-AU" w:eastAsia="en-AU"/>
              </w:rPr>
              <w:t>修</w:t>
            </w:r>
            <w:proofErr w:type="spellEnd"/>
            <w:r w:rsidR="00C6303A" w:rsidRPr="00AA23C3">
              <w:rPr>
                <w:rFonts w:ascii="SimSun" w:eastAsia="SimSun" w:hAnsi="SimSun" w:cs="MS Gothic"/>
                <w:sz w:val="20"/>
                <w:szCs w:val="20"/>
                <w:lang w:val="en-AU" w:eastAsia="en-AU"/>
              </w:rPr>
              <w:t>?</w:t>
            </w:r>
            <w:r w:rsidRPr="00C6303A">
              <w:rPr>
                <w:rFonts w:ascii="Kozuka Gothic Pro R" w:eastAsia="Kozuka Gothic Pro R" w:hAnsi="Kozuka Gothic Pro R" w:cstheme="minorHAnsi"/>
                <w:sz w:val="18"/>
                <w:szCs w:val="18"/>
              </w:rPr>
              <w:t xml:space="preserve"> </w:t>
            </w:r>
            <w:r>
              <w:rPr>
                <w:rFonts w:asciiTheme="minorHAnsi" w:eastAsia="PMingLiU" w:hAnsiTheme="minorHAnsi" w:cstheme="minorHAnsi"/>
                <w:sz w:val="20"/>
                <w:szCs w:val="20"/>
              </w:rPr>
              <w:t xml:space="preserve">(Is this subject compulsory or elective?) </w:t>
            </w:r>
            <w:proofErr w:type="gramStart"/>
            <w:r>
              <w:rPr>
                <w:rFonts w:asciiTheme="minorHAnsi" w:eastAsia="PMingLiU" w:hAnsiTheme="minorHAnsi" w:cstheme="minorHAnsi"/>
                <w:sz w:val="20"/>
                <w:szCs w:val="20"/>
              </w:rPr>
              <w:t>in</w:t>
            </w:r>
            <w:proofErr w:type="gramEnd"/>
            <w:r>
              <w:rPr>
                <w:rFonts w:asciiTheme="minorHAnsi" w:eastAsia="PMingLiU" w:hAnsiTheme="minorHAnsi" w:cstheme="minorHAnsi"/>
                <w:sz w:val="20"/>
                <w:szCs w:val="20"/>
              </w:rPr>
              <w:t xml:space="preserve"> relation to </w:t>
            </w:r>
            <w:r>
              <w:rPr>
                <w:rFonts w:asciiTheme="minorHAnsi" w:hAnsiTheme="minorHAnsi" w:cstheme="minorHAnsi"/>
                <w:sz w:val="20"/>
                <w:szCs w:val="20"/>
              </w:rPr>
              <w:t xml:space="preserve">each subject that their partner studies. Students take turns to ask and respond to the questions. </w:t>
            </w:r>
          </w:p>
        </w:tc>
      </w:tr>
      <w:tr w:rsidR="00D03B06" w:rsidRPr="0075010B">
        <w:trPr>
          <w:trHeight w:val="298"/>
        </w:trPr>
        <w:tc>
          <w:tcPr>
            <w:tcW w:w="1418" w:type="dxa"/>
          </w:tcPr>
          <w:p w:rsidR="00D03B06" w:rsidRPr="0075010B" w:rsidRDefault="003D7A3A" w:rsidP="006A15DE">
            <w:pPr>
              <w:rPr>
                <w:rFonts w:asciiTheme="minorHAnsi" w:hAnsiTheme="minorHAnsi" w:cstheme="minorHAnsi"/>
                <w:sz w:val="20"/>
                <w:szCs w:val="20"/>
                <w:lang w:val="en-AU"/>
              </w:rPr>
            </w:pPr>
            <w:r>
              <w:rPr>
                <w:rFonts w:asciiTheme="minorHAnsi" w:hAnsiTheme="minorHAnsi" w:cstheme="minorHAnsi"/>
                <w:sz w:val="20"/>
                <w:szCs w:val="20"/>
                <w:lang w:val="en-AU"/>
              </w:rPr>
              <w:t>Wh</w:t>
            </w:r>
            <w:r w:rsidR="00105321">
              <w:rPr>
                <w:rFonts w:asciiTheme="minorHAnsi" w:hAnsiTheme="minorHAnsi" w:cstheme="minorHAnsi"/>
                <w:sz w:val="20"/>
                <w:szCs w:val="20"/>
                <w:lang w:val="en-AU"/>
              </w:rPr>
              <w:t>y</w:t>
            </w:r>
            <w:r>
              <w:rPr>
                <w:rFonts w:asciiTheme="minorHAnsi" w:hAnsiTheme="minorHAnsi" w:cstheme="minorHAnsi"/>
                <w:sz w:val="20"/>
                <w:szCs w:val="20"/>
                <w:lang w:val="en-AU"/>
              </w:rPr>
              <w:t xml:space="preserve"> do you study Chinese?</w:t>
            </w:r>
          </w:p>
        </w:tc>
        <w:tc>
          <w:tcPr>
            <w:tcW w:w="2126" w:type="dxa"/>
          </w:tcPr>
          <w:p w:rsidR="00D03B06" w:rsidRPr="0075010B" w:rsidRDefault="003D7A3A" w:rsidP="006A15DE">
            <w:pPr>
              <w:rPr>
                <w:rFonts w:asciiTheme="minorHAnsi" w:eastAsia="Arial" w:hAnsiTheme="minorHAnsi" w:cstheme="minorHAnsi"/>
                <w:sz w:val="20"/>
                <w:szCs w:val="20"/>
              </w:rPr>
            </w:pPr>
            <w:r>
              <w:rPr>
                <w:rFonts w:asciiTheme="minorHAnsi" w:eastAsia="Arial" w:hAnsiTheme="minorHAnsi" w:cstheme="minorHAnsi"/>
                <w:sz w:val="20"/>
                <w:szCs w:val="20"/>
              </w:rPr>
              <w:t>To introduce student</w:t>
            </w:r>
            <w:r w:rsidR="00105321">
              <w:rPr>
                <w:rFonts w:asciiTheme="minorHAnsi" w:eastAsia="Arial" w:hAnsiTheme="minorHAnsi" w:cstheme="minorHAnsi"/>
                <w:sz w:val="20"/>
                <w:szCs w:val="20"/>
              </w:rPr>
              <w:t>s</w:t>
            </w:r>
            <w:r>
              <w:rPr>
                <w:rFonts w:asciiTheme="minorHAnsi" w:eastAsia="Arial" w:hAnsiTheme="minorHAnsi" w:cstheme="minorHAnsi"/>
                <w:sz w:val="20"/>
                <w:szCs w:val="20"/>
              </w:rPr>
              <w:t xml:space="preserve"> to the sentence structure for asking 'Why?' and responding with 'Because...</w:t>
            </w:r>
            <w:proofErr w:type="gramStart"/>
            <w:r>
              <w:rPr>
                <w:rFonts w:asciiTheme="minorHAnsi" w:eastAsia="Arial" w:hAnsiTheme="minorHAnsi" w:cstheme="minorHAnsi"/>
                <w:sz w:val="20"/>
                <w:szCs w:val="20"/>
              </w:rPr>
              <w:t>'.</w:t>
            </w:r>
            <w:proofErr w:type="gramEnd"/>
            <w:r>
              <w:rPr>
                <w:rFonts w:asciiTheme="minorHAnsi" w:eastAsia="Arial" w:hAnsiTheme="minorHAnsi" w:cstheme="minorHAnsi"/>
                <w:sz w:val="20"/>
                <w:szCs w:val="20"/>
              </w:rPr>
              <w:t xml:space="preserve"> </w:t>
            </w:r>
          </w:p>
        </w:tc>
        <w:tc>
          <w:tcPr>
            <w:tcW w:w="1559" w:type="dxa"/>
          </w:tcPr>
          <w:p w:rsidR="00D03B06" w:rsidRPr="000D480B" w:rsidRDefault="003D7A3A"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Listening, writing and speaking. </w:t>
            </w:r>
          </w:p>
        </w:tc>
        <w:tc>
          <w:tcPr>
            <w:tcW w:w="1560" w:type="dxa"/>
          </w:tcPr>
          <w:p w:rsidR="00D03B06" w:rsidRPr="00C6303A" w:rsidRDefault="00994A1A" w:rsidP="006A15DE">
            <w:pPr>
              <w:rPr>
                <w:rFonts w:asciiTheme="minorHAnsi" w:eastAsia="Arial" w:hAnsiTheme="minorHAnsi" w:cstheme="minorHAnsi"/>
                <w:color w:val="FF0000"/>
                <w:sz w:val="20"/>
                <w:szCs w:val="20"/>
              </w:rPr>
            </w:pPr>
            <w:hyperlink r:id="rId23" w:history="1">
              <w:r w:rsidR="008B59C7" w:rsidRPr="004607E1">
                <w:rPr>
                  <w:rStyle w:val="Hyperlink"/>
                  <w:rFonts w:asciiTheme="minorHAnsi" w:eastAsia="Arial" w:hAnsiTheme="minorHAnsi" w:cstheme="minorHAnsi"/>
                  <w:sz w:val="20"/>
                  <w:szCs w:val="20"/>
                </w:rPr>
                <w:t xml:space="preserve">Tutorial - Why </w:t>
              </w:r>
              <w:r w:rsidR="004607E1" w:rsidRPr="004607E1">
                <w:rPr>
                  <w:rStyle w:val="Hyperlink"/>
                  <w:rFonts w:asciiTheme="minorHAnsi" w:eastAsia="Arial" w:hAnsiTheme="minorHAnsi" w:cstheme="minorHAnsi"/>
                  <w:sz w:val="20"/>
                  <w:szCs w:val="20"/>
                </w:rPr>
                <w:t>and because</w:t>
              </w:r>
            </w:hyperlink>
          </w:p>
        </w:tc>
        <w:tc>
          <w:tcPr>
            <w:tcW w:w="7371" w:type="dxa"/>
          </w:tcPr>
          <w:p w:rsidR="003D7A3A" w:rsidRDefault="00C6303A"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Students watch the tutorial </w:t>
            </w:r>
            <w:r w:rsidR="00B92B4D">
              <w:rPr>
                <w:rFonts w:asciiTheme="minorHAnsi" w:eastAsia="Arial" w:hAnsiTheme="minorHAnsi" w:cstheme="minorHAnsi"/>
                <w:sz w:val="20"/>
                <w:szCs w:val="20"/>
              </w:rPr>
              <w:t>to learn</w:t>
            </w:r>
            <w:r w:rsidR="00377851">
              <w:rPr>
                <w:rFonts w:asciiTheme="minorHAnsi" w:eastAsia="Arial" w:hAnsiTheme="minorHAnsi" w:cstheme="minorHAnsi"/>
                <w:sz w:val="20"/>
                <w:szCs w:val="20"/>
              </w:rPr>
              <w:t xml:space="preserve"> </w:t>
            </w:r>
            <w:r w:rsidR="00B92B4D">
              <w:rPr>
                <w:rFonts w:asciiTheme="minorHAnsi" w:eastAsia="Arial" w:hAnsiTheme="minorHAnsi" w:cstheme="minorHAnsi"/>
                <w:sz w:val="20"/>
                <w:szCs w:val="20"/>
              </w:rPr>
              <w:t xml:space="preserve">how </w:t>
            </w:r>
            <w:r w:rsidR="00377851">
              <w:rPr>
                <w:rFonts w:asciiTheme="minorHAnsi" w:eastAsia="Arial" w:hAnsiTheme="minorHAnsi" w:cstheme="minorHAnsi"/>
                <w:sz w:val="20"/>
                <w:szCs w:val="20"/>
              </w:rPr>
              <w:t xml:space="preserve">to </w:t>
            </w:r>
            <w:r w:rsidR="000F7794">
              <w:rPr>
                <w:rFonts w:asciiTheme="minorHAnsi" w:eastAsia="Arial" w:hAnsiTheme="minorHAnsi" w:cstheme="minorHAnsi"/>
                <w:sz w:val="20"/>
                <w:szCs w:val="20"/>
              </w:rPr>
              <w:t>ask</w:t>
            </w:r>
            <w:r w:rsidR="00377851">
              <w:rPr>
                <w:rFonts w:asciiTheme="minorHAnsi" w:eastAsia="Arial" w:hAnsiTheme="minorHAnsi" w:cstheme="minorHAnsi"/>
                <w:sz w:val="20"/>
                <w:szCs w:val="20"/>
              </w:rPr>
              <w:t xml:space="preserve"> </w:t>
            </w:r>
            <w:r w:rsidR="00872CC8">
              <w:rPr>
                <w:rFonts w:asciiTheme="minorHAnsi" w:eastAsia="Arial" w:hAnsiTheme="minorHAnsi" w:cstheme="minorHAnsi"/>
                <w:sz w:val="20"/>
                <w:szCs w:val="20"/>
              </w:rPr>
              <w:t>'</w:t>
            </w:r>
            <w:r w:rsidR="00377851">
              <w:rPr>
                <w:rFonts w:asciiTheme="minorHAnsi" w:eastAsia="Arial" w:hAnsiTheme="minorHAnsi" w:cstheme="minorHAnsi"/>
                <w:sz w:val="20"/>
                <w:szCs w:val="20"/>
              </w:rPr>
              <w:t xml:space="preserve">Why </w:t>
            </w:r>
            <w:r w:rsidR="00872CC8">
              <w:rPr>
                <w:rFonts w:asciiTheme="minorHAnsi" w:eastAsia="Arial" w:hAnsiTheme="minorHAnsi" w:cstheme="minorHAnsi"/>
                <w:sz w:val="20"/>
                <w:szCs w:val="20"/>
              </w:rPr>
              <w:t>do you stu</w:t>
            </w:r>
            <w:r w:rsidR="003D7A3A">
              <w:rPr>
                <w:rFonts w:asciiTheme="minorHAnsi" w:eastAsia="Arial" w:hAnsiTheme="minorHAnsi" w:cstheme="minorHAnsi"/>
                <w:sz w:val="20"/>
                <w:szCs w:val="20"/>
              </w:rPr>
              <w:t xml:space="preserve">dy_____? </w:t>
            </w:r>
            <w:proofErr w:type="gramStart"/>
            <w:r w:rsidR="00377851">
              <w:rPr>
                <w:rFonts w:asciiTheme="minorHAnsi" w:eastAsia="Arial" w:hAnsiTheme="minorHAnsi" w:cstheme="minorHAnsi"/>
                <w:sz w:val="20"/>
                <w:szCs w:val="20"/>
              </w:rPr>
              <w:t>and</w:t>
            </w:r>
            <w:proofErr w:type="gramEnd"/>
            <w:r w:rsidR="00B92B4D">
              <w:rPr>
                <w:rFonts w:asciiTheme="minorHAnsi" w:eastAsia="Arial" w:hAnsiTheme="minorHAnsi" w:cstheme="minorHAnsi"/>
                <w:sz w:val="20"/>
                <w:szCs w:val="20"/>
              </w:rPr>
              <w:t xml:space="preserve"> to give a reason using '</w:t>
            </w:r>
            <w:r w:rsidR="00377851">
              <w:rPr>
                <w:rFonts w:asciiTheme="minorHAnsi" w:eastAsia="Arial" w:hAnsiTheme="minorHAnsi" w:cstheme="minorHAnsi"/>
                <w:sz w:val="20"/>
                <w:szCs w:val="20"/>
              </w:rPr>
              <w:t>Because</w:t>
            </w:r>
            <w:r w:rsidR="00B92B4D">
              <w:rPr>
                <w:rFonts w:asciiTheme="minorHAnsi" w:eastAsia="Arial" w:hAnsiTheme="minorHAnsi" w:cstheme="minorHAnsi"/>
                <w:sz w:val="20"/>
                <w:szCs w:val="20"/>
              </w:rPr>
              <w:t>....'</w:t>
            </w:r>
            <w:r w:rsidR="003D7A3A">
              <w:rPr>
                <w:rFonts w:asciiTheme="minorHAnsi" w:eastAsia="Arial" w:hAnsiTheme="minorHAnsi" w:cstheme="minorHAnsi"/>
                <w:sz w:val="20"/>
                <w:szCs w:val="20"/>
              </w:rPr>
              <w:t xml:space="preserve"> </w:t>
            </w:r>
          </w:p>
          <w:p w:rsidR="003D7A3A" w:rsidRPr="0075010B" w:rsidRDefault="00872CC8"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Students then write the question </w:t>
            </w:r>
            <w:proofErr w:type="spellStart"/>
            <w:r w:rsidRPr="00AA23C3">
              <w:rPr>
                <w:rFonts w:ascii="SimSun" w:eastAsia="SimSun" w:hAnsi="SimSun" w:cs="MS Gothic" w:hint="eastAsia"/>
                <w:sz w:val="20"/>
                <w:szCs w:val="20"/>
              </w:rPr>
              <w:t>你为什么上中文</w:t>
            </w:r>
            <w:r w:rsidRPr="00AA23C3">
              <w:rPr>
                <w:rFonts w:ascii="SimSun" w:eastAsia="SimSun" w:hAnsi="SimSun" w:cs="MS Gothic"/>
                <w:sz w:val="20"/>
                <w:szCs w:val="20"/>
              </w:rPr>
              <w:t>课？</w:t>
            </w:r>
            <w:r w:rsidR="000F7794">
              <w:rPr>
                <w:rFonts w:asciiTheme="minorHAnsi" w:eastAsia="MingLiU" w:hAnsiTheme="minorHAnsi" w:cstheme="minorHAnsi"/>
                <w:sz w:val="20"/>
                <w:szCs w:val="20"/>
              </w:rPr>
              <w:t>in</w:t>
            </w:r>
            <w:proofErr w:type="spellEnd"/>
            <w:r w:rsidR="000F7794">
              <w:rPr>
                <w:rFonts w:asciiTheme="minorHAnsi" w:eastAsia="MingLiU" w:hAnsiTheme="minorHAnsi" w:cstheme="minorHAnsi"/>
                <w:sz w:val="20"/>
                <w:szCs w:val="20"/>
              </w:rPr>
              <w:t xml:space="preserve"> their workbooks and write a</w:t>
            </w:r>
            <w:r w:rsidRPr="00872CC8">
              <w:rPr>
                <w:rFonts w:asciiTheme="minorHAnsi" w:eastAsia="MingLiU" w:hAnsiTheme="minorHAnsi" w:cstheme="minorHAnsi"/>
                <w:sz w:val="20"/>
                <w:szCs w:val="20"/>
              </w:rPr>
              <w:t xml:space="preserve"> </w:t>
            </w:r>
            <w:r w:rsidR="00B92B4D">
              <w:rPr>
                <w:rFonts w:asciiTheme="minorHAnsi" w:eastAsia="MingLiU" w:hAnsiTheme="minorHAnsi" w:cstheme="minorHAnsi"/>
                <w:sz w:val="20"/>
                <w:szCs w:val="20"/>
              </w:rPr>
              <w:t>response</w:t>
            </w:r>
            <w:r w:rsidRPr="00872CC8">
              <w:rPr>
                <w:rFonts w:asciiTheme="minorHAnsi" w:eastAsia="MingLiU" w:hAnsiTheme="minorHAnsi" w:cstheme="minorHAnsi"/>
                <w:sz w:val="20"/>
                <w:szCs w:val="20"/>
              </w:rPr>
              <w:t xml:space="preserve"> that </w:t>
            </w:r>
            <w:r>
              <w:rPr>
                <w:rFonts w:asciiTheme="minorHAnsi" w:eastAsia="MingLiU" w:hAnsiTheme="minorHAnsi" w:cstheme="minorHAnsi"/>
                <w:sz w:val="20"/>
                <w:szCs w:val="20"/>
              </w:rPr>
              <w:t xml:space="preserve">explains </w:t>
            </w:r>
            <w:r w:rsidRPr="00872CC8">
              <w:rPr>
                <w:rFonts w:asciiTheme="minorHAnsi" w:eastAsia="MingLiU" w:hAnsiTheme="minorHAnsi" w:cstheme="minorHAnsi"/>
                <w:sz w:val="20"/>
                <w:szCs w:val="20"/>
              </w:rPr>
              <w:t xml:space="preserve">why they study Chinese. </w:t>
            </w:r>
          </w:p>
        </w:tc>
      </w:tr>
      <w:tr w:rsidR="004607E1" w:rsidRPr="0075010B">
        <w:trPr>
          <w:trHeight w:val="298"/>
        </w:trPr>
        <w:tc>
          <w:tcPr>
            <w:tcW w:w="1418" w:type="dxa"/>
          </w:tcPr>
          <w:p w:rsidR="004607E1" w:rsidRDefault="004607E1" w:rsidP="006A15DE">
            <w:pPr>
              <w:rPr>
                <w:rFonts w:asciiTheme="minorHAnsi" w:hAnsiTheme="minorHAnsi" w:cstheme="minorHAnsi"/>
                <w:sz w:val="20"/>
                <w:szCs w:val="20"/>
                <w:lang w:val="en-AU"/>
              </w:rPr>
            </w:pPr>
            <w:r>
              <w:rPr>
                <w:rFonts w:asciiTheme="minorHAnsi" w:hAnsiTheme="minorHAnsi" w:cstheme="minorHAnsi"/>
                <w:sz w:val="20"/>
                <w:szCs w:val="20"/>
                <w:lang w:val="en-AU"/>
              </w:rPr>
              <w:t>Adjectives revision</w:t>
            </w:r>
          </w:p>
        </w:tc>
        <w:tc>
          <w:tcPr>
            <w:tcW w:w="2126" w:type="dxa"/>
          </w:tcPr>
          <w:p w:rsidR="004607E1" w:rsidRDefault="004607E1"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revise some useful adjectives for explaining why they </w:t>
            </w:r>
            <w:r>
              <w:rPr>
                <w:rFonts w:asciiTheme="minorHAnsi" w:eastAsia="Arial" w:hAnsiTheme="minorHAnsi" w:cstheme="minorHAnsi"/>
                <w:sz w:val="20"/>
                <w:szCs w:val="20"/>
              </w:rPr>
              <w:lastRenderedPageBreak/>
              <w:t>study a particular subject.</w:t>
            </w:r>
          </w:p>
        </w:tc>
        <w:tc>
          <w:tcPr>
            <w:tcW w:w="1559" w:type="dxa"/>
          </w:tcPr>
          <w:p w:rsidR="004607E1" w:rsidRDefault="004607E1" w:rsidP="006A15DE">
            <w:pPr>
              <w:rPr>
                <w:rFonts w:asciiTheme="minorHAnsi" w:eastAsia="Arial" w:hAnsiTheme="minorHAnsi" w:cstheme="minorHAnsi"/>
                <w:sz w:val="20"/>
                <w:szCs w:val="20"/>
              </w:rPr>
            </w:pPr>
            <w:r>
              <w:rPr>
                <w:rFonts w:asciiTheme="minorHAnsi" w:eastAsia="Arial" w:hAnsiTheme="minorHAnsi" w:cstheme="minorHAnsi"/>
                <w:sz w:val="20"/>
                <w:szCs w:val="20"/>
              </w:rPr>
              <w:lastRenderedPageBreak/>
              <w:t>Reading and listening</w:t>
            </w:r>
          </w:p>
        </w:tc>
        <w:tc>
          <w:tcPr>
            <w:tcW w:w="1560" w:type="dxa"/>
          </w:tcPr>
          <w:p w:rsidR="004607E1" w:rsidRDefault="00994A1A" w:rsidP="006A15DE">
            <w:pPr>
              <w:rPr>
                <w:rFonts w:asciiTheme="minorHAnsi" w:hAnsiTheme="minorHAnsi" w:cstheme="minorHAnsi"/>
                <w:sz w:val="20"/>
                <w:szCs w:val="20"/>
              </w:rPr>
            </w:pPr>
            <w:hyperlink r:id="rId24" w:history="1">
              <w:r w:rsidR="004607E1">
                <w:rPr>
                  <w:rStyle w:val="Hyperlink"/>
                  <w:rFonts w:asciiTheme="minorHAnsi" w:hAnsiTheme="minorHAnsi" w:cstheme="minorHAnsi"/>
                  <w:sz w:val="20"/>
                  <w:szCs w:val="20"/>
                </w:rPr>
                <w:t xml:space="preserve">Adjectives </w:t>
              </w:r>
              <w:r w:rsidR="004607E1" w:rsidRPr="004607E1">
                <w:rPr>
                  <w:rStyle w:val="Hyperlink"/>
                  <w:rFonts w:asciiTheme="minorHAnsi" w:hAnsiTheme="minorHAnsi" w:cstheme="minorHAnsi"/>
                  <w:sz w:val="20"/>
                  <w:szCs w:val="20"/>
                </w:rPr>
                <w:t>flashcards</w:t>
              </w:r>
            </w:hyperlink>
          </w:p>
          <w:p w:rsidR="004607E1" w:rsidRDefault="00994A1A" w:rsidP="006A15DE">
            <w:pPr>
              <w:rPr>
                <w:rFonts w:asciiTheme="minorHAnsi" w:hAnsiTheme="minorHAnsi" w:cstheme="minorHAnsi"/>
                <w:sz w:val="20"/>
                <w:szCs w:val="20"/>
              </w:rPr>
            </w:pPr>
            <w:hyperlink r:id="rId25" w:history="1">
              <w:r w:rsidR="004607E1" w:rsidRPr="004607E1">
                <w:rPr>
                  <w:rStyle w:val="Hyperlink"/>
                  <w:rFonts w:asciiTheme="minorHAnsi" w:hAnsiTheme="minorHAnsi" w:cstheme="minorHAnsi"/>
                  <w:sz w:val="20"/>
                  <w:szCs w:val="20"/>
                </w:rPr>
                <w:t>Learn Adjectives</w:t>
              </w:r>
            </w:hyperlink>
          </w:p>
          <w:p w:rsidR="004607E1" w:rsidRDefault="00994A1A" w:rsidP="006A15DE">
            <w:pPr>
              <w:rPr>
                <w:rFonts w:asciiTheme="minorHAnsi" w:hAnsiTheme="minorHAnsi" w:cstheme="minorHAnsi"/>
                <w:sz w:val="20"/>
                <w:szCs w:val="20"/>
              </w:rPr>
            </w:pPr>
            <w:r>
              <w:fldChar w:fldCharType="begin"/>
            </w:r>
            <w:r>
              <w:instrText>HYPERLINK "http://www.asiaeducation.edu.au/curriculum/languages/details?id=my-school-timetable-quizlet-scatter-adjectives"</w:instrText>
            </w:r>
            <w:r>
              <w:fldChar w:fldCharType="separate"/>
            </w:r>
            <w:r w:rsidR="004607E1" w:rsidRPr="004607E1">
              <w:rPr>
                <w:rStyle w:val="Hyperlink"/>
                <w:rFonts w:asciiTheme="minorHAnsi" w:hAnsiTheme="minorHAnsi" w:cstheme="minorHAnsi"/>
                <w:sz w:val="20"/>
                <w:szCs w:val="20"/>
              </w:rPr>
              <w:t xml:space="preserve">Adjectives </w:t>
            </w:r>
            <w:r w:rsidR="004607E1" w:rsidRPr="004607E1">
              <w:rPr>
                <w:rStyle w:val="Hyperlink"/>
                <w:rFonts w:asciiTheme="minorHAnsi" w:hAnsiTheme="minorHAnsi" w:cstheme="minorHAnsi"/>
                <w:sz w:val="20"/>
                <w:szCs w:val="20"/>
              </w:rPr>
              <w:lastRenderedPageBreak/>
              <w:t>scatter game</w:t>
            </w:r>
            <w:r>
              <w:rPr>
                <w:rStyle w:val="Hyperlink"/>
                <w:rFonts w:asciiTheme="minorHAnsi" w:hAnsiTheme="minorHAnsi" w:cstheme="minorHAnsi"/>
                <w:sz w:val="20"/>
                <w:szCs w:val="20"/>
              </w:rPr>
              <w:fldChar w:fldCharType="end"/>
            </w:r>
          </w:p>
          <w:p w:rsidR="004607E1" w:rsidRPr="00FB6C5D" w:rsidRDefault="00994A1A" w:rsidP="006A15DE">
            <w:pPr>
              <w:rPr>
                <w:rFonts w:asciiTheme="minorHAnsi" w:hAnsiTheme="minorHAnsi" w:cstheme="minorHAnsi"/>
                <w:sz w:val="20"/>
                <w:szCs w:val="20"/>
              </w:rPr>
            </w:pPr>
            <w:hyperlink r:id="rId26" w:history="1">
              <w:r w:rsidR="004607E1" w:rsidRPr="004607E1">
                <w:rPr>
                  <w:rStyle w:val="Hyperlink"/>
                  <w:rFonts w:asciiTheme="minorHAnsi" w:hAnsiTheme="minorHAnsi" w:cstheme="minorHAnsi"/>
                  <w:sz w:val="20"/>
                  <w:szCs w:val="20"/>
                </w:rPr>
                <w:t>Adjectives speller game</w:t>
              </w:r>
            </w:hyperlink>
          </w:p>
        </w:tc>
        <w:tc>
          <w:tcPr>
            <w:tcW w:w="7371" w:type="dxa"/>
          </w:tcPr>
          <w:p w:rsidR="004607E1" w:rsidRDefault="004607E1"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lastRenderedPageBreak/>
              <w:t>In this activity, s</w:t>
            </w:r>
            <w:r w:rsidRPr="00C63A4A">
              <w:rPr>
                <w:rFonts w:asciiTheme="minorHAnsi" w:eastAsia="Arial" w:hAnsiTheme="minorHAnsi" w:cstheme="minorHAnsi"/>
                <w:sz w:val="20"/>
                <w:szCs w:val="20"/>
              </w:rPr>
              <w:t>tudent</w:t>
            </w:r>
            <w:r>
              <w:rPr>
                <w:rFonts w:asciiTheme="minorHAnsi" w:eastAsia="Arial" w:hAnsiTheme="minorHAnsi" w:cstheme="minorHAnsi"/>
                <w:sz w:val="20"/>
                <w:szCs w:val="20"/>
              </w:rPr>
              <w:t>s</w:t>
            </w:r>
            <w:r w:rsidRPr="00C63A4A">
              <w:rPr>
                <w:rFonts w:asciiTheme="minorHAnsi" w:eastAsia="Arial" w:hAnsiTheme="minorHAnsi" w:cstheme="minorHAnsi"/>
                <w:sz w:val="20"/>
                <w:szCs w:val="20"/>
              </w:rPr>
              <w:t xml:space="preserve"> independently explore the following </w:t>
            </w:r>
            <w:proofErr w:type="spellStart"/>
            <w:r w:rsidRPr="00C63A4A">
              <w:rPr>
                <w:rFonts w:asciiTheme="minorHAnsi" w:eastAsia="Arial" w:hAnsiTheme="minorHAnsi" w:cstheme="minorHAnsi"/>
                <w:sz w:val="20"/>
                <w:szCs w:val="20"/>
              </w:rPr>
              <w:t>Quizlet</w:t>
            </w:r>
            <w:proofErr w:type="spellEnd"/>
            <w:r w:rsidRPr="00C63A4A">
              <w:rPr>
                <w:rFonts w:asciiTheme="minorHAnsi" w:eastAsia="Arial" w:hAnsiTheme="minorHAnsi" w:cstheme="minorHAnsi"/>
                <w:sz w:val="20"/>
                <w:szCs w:val="20"/>
              </w:rPr>
              <w:t xml:space="preserve"> learning games</w:t>
            </w:r>
            <w:r>
              <w:rPr>
                <w:rFonts w:asciiTheme="minorHAnsi" w:eastAsia="Arial" w:hAnsiTheme="minorHAnsi" w:cstheme="minorHAnsi"/>
                <w:sz w:val="20"/>
                <w:szCs w:val="20"/>
              </w:rPr>
              <w:t xml:space="preserve"> to learn a range of adjectives which could be used to describe school subjects.  </w:t>
            </w:r>
          </w:p>
          <w:p w:rsidR="004607E1" w:rsidRPr="00C63A4A" w:rsidRDefault="004607E1" w:rsidP="006A15DE">
            <w:pPr>
              <w:rPr>
                <w:rFonts w:asciiTheme="minorHAnsi" w:eastAsia="Arial" w:hAnsiTheme="minorHAnsi" w:cstheme="minorHAnsi"/>
                <w:sz w:val="20"/>
                <w:szCs w:val="20"/>
              </w:rPr>
            </w:pPr>
            <w:r>
              <w:rPr>
                <w:rFonts w:asciiTheme="minorHAnsi" w:eastAsia="Arial" w:hAnsiTheme="minorHAnsi" w:cstheme="minorHAnsi"/>
                <w:b/>
                <w:sz w:val="20"/>
                <w:szCs w:val="20"/>
              </w:rPr>
              <w:t>Adjectives</w:t>
            </w:r>
            <w:r w:rsidRPr="00C63A4A">
              <w:rPr>
                <w:rFonts w:asciiTheme="minorHAnsi" w:eastAsia="Arial" w:hAnsiTheme="minorHAnsi" w:cstheme="minorHAnsi"/>
                <w:b/>
                <w:sz w:val="20"/>
                <w:szCs w:val="20"/>
              </w:rPr>
              <w:t xml:space="preserve"> Flashcards </w:t>
            </w:r>
            <w:r w:rsidRPr="00C63A4A">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Students read and listen to the adjectives vocabulary in </w:t>
            </w:r>
            <w:r w:rsidRPr="00C63A4A">
              <w:rPr>
                <w:rFonts w:asciiTheme="minorHAnsi" w:eastAsia="Arial" w:hAnsiTheme="minorHAnsi" w:cstheme="minorHAnsi"/>
                <w:sz w:val="20"/>
                <w:szCs w:val="20"/>
              </w:rPr>
              <w:t>Chinese</w:t>
            </w:r>
            <w:r>
              <w:rPr>
                <w:rFonts w:asciiTheme="minorHAnsi" w:eastAsia="Arial" w:hAnsiTheme="minorHAnsi" w:cstheme="minorHAnsi"/>
                <w:sz w:val="20"/>
                <w:szCs w:val="20"/>
              </w:rPr>
              <w:t xml:space="preserve">. They will need to click the 'Enable Audio' button to listen to the vocabulary. </w:t>
            </w:r>
          </w:p>
          <w:p w:rsidR="004607E1" w:rsidRPr="00C63A4A" w:rsidRDefault="004607E1" w:rsidP="006A15DE">
            <w:pPr>
              <w:rPr>
                <w:rFonts w:asciiTheme="minorHAnsi" w:eastAsia="Arial" w:hAnsiTheme="minorHAnsi" w:cstheme="minorHAnsi"/>
                <w:sz w:val="20"/>
                <w:szCs w:val="20"/>
              </w:rPr>
            </w:pPr>
            <w:r w:rsidRPr="00C63A4A">
              <w:rPr>
                <w:rFonts w:asciiTheme="minorHAnsi" w:eastAsia="Arial" w:hAnsiTheme="minorHAnsi" w:cstheme="minorHAnsi"/>
                <w:b/>
                <w:sz w:val="20"/>
                <w:szCs w:val="20"/>
              </w:rPr>
              <w:lastRenderedPageBreak/>
              <w:t xml:space="preserve">Learn </w:t>
            </w:r>
            <w:r>
              <w:rPr>
                <w:rFonts w:asciiTheme="minorHAnsi" w:eastAsia="Arial" w:hAnsiTheme="minorHAnsi" w:cstheme="minorHAnsi"/>
                <w:b/>
                <w:sz w:val="20"/>
                <w:szCs w:val="20"/>
              </w:rPr>
              <w:t>Adjectives</w:t>
            </w:r>
            <w:r w:rsidRPr="00C63A4A">
              <w:rPr>
                <w:rFonts w:asciiTheme="minorHAnsi" w:eastAsia="Arial" w:hAnsiTheme="minorHAnsi" w:cstheme="minorHAnsi"/>
                <w:sz w:val="20"/>
                <w:szCs w:val="20"/>
              </w:rPr>
              <w:t xml:space="preserve"> - Students </w:t>
            </w:r>
            <w:r>
              <w:rPr>
                <w:rFonts w:asciiTheme="minorHAnsi" w:eastAsia="Arial" w:hAnsiTheme="minorHAnsi" w:cstheme="minorHAnsi"/>
                <w:sz w:val="20"/>
                <w:szCs w:val="20"/>
              </w:rPr>
              <w:t xml:space="preserve">match the English and Chinese words. They can choose 'Prompt with English' to work from English to Chinese or choose 'Speak it' to hear the Chinese word and type the English meaning. </w:t>
            </w:r>
          </w:p>
          <w:p w:rsidR="004607E1" w:rsidRPr="00C63A4A" w:rsidRDefault="004607E1" w:rsidP="006A15DE">
            <w:pPr>
              <w:rPr>
                <w:rFonts w:asciiTheme="minorHAnsi" w:eastAsia="Arial" w:hAnsiTheme="minorHAnsi" w:cstheme="minorHAnsi"/>
                <w:sz w:val="20"/>
                <w:szCs w:val="20"/>
              </w:rPr>
            </w:pPr>
            <w:r>
              <w:rPr>
                <w:rFonts w:asciiTheme="minorHAnsi" w:eastAsia="Arial" w:hAnsiTheme="minorHAnsi" w:cstheme="minorHAnsi"/>
                <w:b/>
                <w:sz w:val="20"/>
                <w:szCs w:val="20"/>
              </w:rPr>
              <w:t>Adjectives</w:t>
            </w:r>
            <w:r w:rsidRPr="00C63A4A">
              <w:rPr>
                <w:rFonts w:asciiTheme="minorHAnsi" w:eastAsia="Arial" w:hAnsiTheme="minorHAnsi" w:cstheme="minorHAnsi"/>
                <w:b/>
                <w:sz w:val="20"/>
                <w:szCs w:val="20"/>
              </w:rPr>
              <w:t xml:space="preserve"> Scatter Game </w:t>
            </w:r>
            <w:r w:rsidRPr="00C63A4A">
              <w:rPr>
                <w:rFonts w:asciiTheme="minorHAnsi" w:eastAsia="Arial" w:hAnsiTheme="minorHAnsi" w:cstheme="minorHAnsi"/>
                <w:sz w:val="20"/>
                <w:szCs w:val="20"/>
              </w:rPr>
              <w:t xml:space="preserve">- Students drag the </w:t>
            </w:r>
            <w:r>
              <w:rPr>
                <w:rFonts w:asciiTheme="minorHAnsi" w:eastAsia="Arial" w:hAnsiTheme="minorHAnsi" w:cstheme="minorHAnsi"/>
                <w:sz w:val="20"/>
                <w:szCs w:val="20"/>
              </w:rPr>
              <w:t>adjectives in Chinese</w:t>
            </w:r>
            <w:r w:rsidRPr="00C63A4A">
              <w:rPr>
                <w:rFonts w:asciiTheme="minorHAnsi" w:eastAsia="Arial" w:hAnsiTheme="minorHAnsi" w:cstheme="minorHAnsi"/>
                <w:sz w:val="20"/>
                <w:szCs w:val="20"/>
              </w:rPr>
              <w:t xml:space="preserve"> onto their corresponding English </w:t>
            </w:r>
            <w:r>
              <w:rPr>
                <w:rFonts w:asciiTheme="minorHAnsi" w:eastAsia="Arial" w:hAnsiTheme="minorHAnsi" w:cstheme="minorHAnsi"/>
                <w:sz w:val="20"/>
                <w:szCs w:val="20"/>
              </w:rPr>
              <w:t>meaning</w:t>
            </w:r>
            <w:r w:rsidRPr="00C63A4A">
              <w:rPr>
                <w:rFonts w:asciiTheme="minorHAnsi" w:eastAsia="Arial" w:hAnsiTheme="minorHAnsi" w:cstheme="minorHAnsi"/>
                <w:sz w:val="20"/>
                <w:szCs w:val="20"/>
              </w:rPr>
              <w:t xml:space="preserve"> to make them disappear. </w:t>
            </w:r>
          </w:p>
          <w:p w:rsidR="004607E1" w:rsidRPr="004607E1" w:rsidRDefault="004607E1" w:rsidP="006A15DE">
            <w:pPr>
              <w:rPr>
                <w:rFonts w:asciiTheme="minorHAnsi" w:eastAsia="Arial" w:hAnsiTheme="minorHAnsi" w:cstheme="minorHAnsi"/>
                <w:sz w:val="20"/>
                <w:szCs w:val="20"/>
              </w:rPr>
            </w:pPr>
            <w:r>
              <w:rPr>
                <w:rFonts w:asciiTheme="minorHAnsi" w:eastAsia="Arial" w:hAnsiTheme="minorHAnsi" w:cstheme="minorHAnsi"/>
                <w:b/>
                <w:sz w:val="20"/>
                <w:szCs w:val="20"/>
              </w:rPr>
              <w:t>Adjectives</w:t>
            </w:r>
            <w:r w:rsidRPr="00C63A4A">
              <w:rPr>
                <w:rFonts w:asciiTheme="minorHAnsi" w:eastAsia="Arial" w:hAnsiTheme="minorHAnsi" w:cstheme="minorHAnsi"/>
                <w:b/>
                <w:sz w:val="20"/>
                <w:szCs w:val="20"/>
              </w:rPr>
              <w:t xml:space="preserve"> Speller Game</w:t>
            </w:r>
            <w:r w:rsidRPr="00C63A4A">
              <w:rPr>
                <w:rFonts w:asciiTheme="minorHAnsi" w:eastAsia="Arial" w:hAnsiTheme="minorHAnsi" w:cstheme="minorHAnsi"/>
                <w:sz w:val="20"/>
                <w:szCs w:val="20"/>
              </w:rPr>
              <w:t xml:space="preserve"> - Students listen to the</w:t>
            </w:r>
            <w:r>
              <w:rPr>
                <w:rFonts w:asciiTheme="minorHAnsi" w:eastAsia="Arial" w:hAnsiTheme="minorHAnsi" w:cstheme="minorHAnsi"/>
                <w:sz w:val="20"/>
                <w:szCs w:val="20"/>
              </w:rPr>
              <w:t xml:space="preserve"> adjective in Chinese </w:t>
            </w:r>
            <w:r w:rsidRPr="00C63A4A">
              <w:rPr>
                <w:rFonts w:asciiTheme="minorHAnsi" w:eastAsia="Arial" w:hAnsiTheme="minorHAnsi" w:cstheme="minorHAnsi"/>
                <w:sz w:val="20"/>
                <w:szCs w:val="20"/>
              </w:rPr>
              <w:t xml:space="preserve">and then </w:t>
            </w:r>
            <w:r>
              <w:rPr>
                <w:rFonts w:asciiTheme="minorHAnsi" w:eastAsia="Arial" w:hAnsiTheme="minorHAnsi" w:cstheme="minorHAnsi"/>
                <w:sz w:val="20"/>
                <w:szCs w:val="20"/>
              </w:rPr>
              <w:t>type in</w:t>
            </w:r>
            <w:r w:rsidRPr="00C63A4A">
              <w:rPr>
                <w:rFonts w:asciiTheme="minorHAnsi" w:eastAsia="Arial" w:hAnsiTheme="minorHAnsi" w:cstheme="minorHAnsi"/>
                <w:sz w:val="20"/>
                <w:szCs w:val="20"/>
              </w:rPr>
              <w:t xml:space="preserve"> the correct </w:t>
            </w:r>
            <w:r>
              <w:rPr>
                <w:rFonts w:asciiTheme="minorHAnsi" w:eastAsia="Arial" w:hAnsiTheme="minorHAnsi" w:cstheme="minorHAnsi"/>
                <w:sz w:val="20"/>
                <w:szCs w:val="20"/>
              </w:rPr>
              <w:t xml:space="preserve">English meaning.  </w:t>
            </w:r>
          </w:p>
        </w:tc>
      </w:tr>
      <w:tr w:rsidR="003D7A3A" w:rsidRPr="0075010B">
        <w:trPr>
          <w:trHeight w:val="298"/>
        </w:trPr>
        <w:tc>
          <w:tcPr>
            <w:tcW w:w="1418" w:type="dxa"/>
          </w:tcPr>
          <w:p w:rsidR="003D7A3A" w:rsidRPr="00184EA8" w:rsidRDefault="001232EE" w:rsidP="006A15DE">
            <w:pPr>
              <w:rPr>
                <w:rFonts w:asciiTheme="minorHAnsi" w:hAnsiTheme="minorHAnsi" w:cstheme="minorHAnsi"/>
                <w:sz w:val="20"/>
                <w:szCs w:val="20"/>
                <w:lang w:val="en-AU"/>
              </w:rPr>
            </w:pPr>
            <w:r>
              <w:rPr>
                <w:rFonts w:asciiTheme="minorHAnsi" w:hAnsiTheme="minorHAnsi" w:cstheme="minorHAnsi"/>
                <w:sz w:val="20"/>
                <w:szCs w:val="20"/>
                <w:lang w:val="en-AU"/>
              </w:rPr>
              <w:lastRenderedPageBreak/>
              <w:t>Reasons why</w:t>
            </w:r>
            <w:r w:rsidR="00B3267D">
              <w:rPr>
                <w:rFonts w:asciiTheme="minorHAnsi" w:hAnsiTheme="minorHAnsi" w:cstheme="minorHAnsi"/>
                <w:sz w:val="20"/>
                <w:szCs w:val="20"/>
                <w:lang w:val="en-AU"/>
              </w:rPr>
              <w:t xml:space="preserve">    </w:t>
            </w:r>
            <w:r>
              <w:rPr>
                <w:rFonts w:asciiTheme="minorHAnsi" w:hAnsiTheme="minorHAnsi" w:cstheme="minorHAnsi"/>
                <w:sz w:val="20"/>
                <w:szCs w:val="20"/>
                <w:lang w:val="en-AU"/>
              </w:rPr>
              <w:t xml:space="preserve"> I study my subjects</w:t>
            </w:r>
          </w:p>
        </w:tc>
        <w:tc>
          <w:tcPr>
            <w:tcW w:w="2126" w:type="dxa"/>
          </w:tcPr>
          <w:p w:rsidR="003D7A3A" w:rsidRPr="00184EA8" w:rsidRDefault="001232EE"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w:t>
            </w:r>
            <w:proofErr w:type="spellStart"/>
            <w:r>
              <w:rPr>
                <w:rFonts w:asciiTheme="minorHAnsi" w:eastAsia="Arial" w:hAnsiTheme="minorHAnsi" w:cstheme="minorHAnsi"/>
                <w:sz w:val="20"/>
                <w:szCs w:val="20"/>
              </w:rPr>
              <w:t>practise</w:t>
            </w:r>
            <w:proofErr w:type="spellEnd"/>
            <w:r>
              <w:rPr>
                <w:rFonts w:asciiTheme="minorHAnsi" w:eastAsia="Arial" w:hAnsiTheme="minorHAnsi" w:cstheme="minorHAnsi"/>
                <w:sz w:val="20"/>
                <w:szCs w:val="20"/>
              </w:rPr>
              <w:t xml:space="preserve"> using the sentence structure explained above to explain why they study particular subjects. </w:t>
            </w:r>
          </w:p>
        </w:tc>
        <w:tc>
          <w:tcPr>
            <w:tcW w:w="1559" w:type="dxa"/>
          </w:tcPr>
          <w:p w:rsidR="003D7A3A" w:rsidRPr="000D480B" w:rsidRDefault="003D7A3A" w:rsidP="006A15DE">
            <w:pPr>
              <w:rPr>
                <w:rFonts w:asciiTheme="minorHAnsi" w:eastAsia="Arial" w:hAnsiTheme="minorHAnsi" w:cstheme="minorHAnsi"/>
                <w:sz w:val="20"/>
                <w:szCs w:val="20"/>
              </w:rPr>
            </w:pPr>
            <w:r>
              <w:rPr>
                <w:rFonts w:asciiTheme="minorHAnsi" w:eastAsia="Arial" w:hAnsiTheme="minorHAnsi" w:cstheme="minorHAnsi"/>
                <w:sz w:val="20"/>
                <w:szCs w:val="20"/>
              </w:rPr>
              <w:t>Listening and writing</w:t>
            </w:r>
          </w:p>
        </w:tc>
        <w:tc>
          <w:tcPr>
            <w:tcW w:w="1560" w:type="dxa"/>
          </w:tcPr>
          <w:p w:rsidR="003D7A3A" w:rsidRDefault="00994A1A" w:rsidP="006A15DE">
            <w:pPr>
              <w:rPr>
                <w:rFonts w:asciiTheme="minorHAnsi" w:eastAsia="Arial" w:hAnsiTheme="minorHAnsi" w:cstheme="minorHAnsi"/>
                <w:color w:val="FF0000"/>
                <w:sz w:val="20"/>
                <w:szCs w:val="20"/>
              </w:rPr>
            </w:pPr>
            <w:hyperlink r:id="rId27" w:history="1">
              <w:r w:rsidR="00105321" w:rsidRPr="001A0384">
                <w:rPr>
                  <w:rStyle w:val="Hyperlink"/>
                  <w:rFonts w:asciiTheme="minorHAnsi" w:eastAsia="Arial" w:hAnsiTheme="minorHAnsi" w:cstheme="minorHAnsi"/>
                  <w:sz w:val="20"/>
                  <w:szCs w:val="20"/>
                </w:rPr>
                <w:t xml:space="preserve">Cartoon story - </w:t>
              </w:r>
              <w:r w:rsidR="00DB6FD4" w:rsidRPr="001A0384">
                <w:rPr>
                  <w:rStyle w:val="Hyperlink"/>
                  <w:rFonts w:asciiTheme="minorHAnsi" w:eastAsia="Arial" w:hAnsiTheme="minorHAnsi" w:cstheme="minorHAnsi"/>
                  <w:sz w:val="20"/>
                  <w:szCs w:val="20"/>
                </w:rPr>
                <w:t>Reasons for studying certain subjects</w:t>
              </w:r>
            </w:hyperlink>
          </w:p>
          <w:p w:rsidR="001D5D46" w:rsidRPr="001232EE" w:rsidRDefault="00994A1A" w:rsidP="006A15DE">
            <w:pPr>
              <w:rPr>
                <w:rFonts w:asciiTheme="minorHAnsi" w:eastAsia="Arial" w:hAnsiTheme="minorHAnsi" w:cstheme="minorHAnsi"/>
                <w:color w:val="FF0000"/>
                <w:sz w:val="20"/>
                <w:szCs w:val="20"/>
              </w:rPr>
            </w:pPr>
            <w:hyperlink r:id="rId28" w:history="1">
              <w:r w:rsidR="00DB6FD4" w:rsidRPr="001A0384">
                <w:rPr>
                  <w:rStyle w:val="Hyperlink"/>
                  <w:rFonts w:asciiTheme="minorHAnsi" w:eastAsia="Arial" w:hAnsiTheme="minorHAnsi" w:cstheme="minorHAnsi"/>
                  <w:sz w:val="20"/>
                  <w:szCs w:val="20"/>
                </w:rPr>
                <w:t>Transcript</w:t>
              </w:r>
            </w:hyperlink>
          </w:p>
        </w:tc>
        <w:tc>
          <w:tcPr>
            <w:tcW w:w="7371" w:type="dxa"/>
          </w:tcPr>
          <w:p w:rsidR="00105321" w:rsidRDefault="00105321"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Students listen to the dialogue in the cartoon story between two students. They then</w:t>
            </w:r>
            <w:r w:rsidR="001232EE">
              <w:rPr>
                <w:rFonts w:asciiTheme="minorHAnsi" w:eastAsia="Arial" w:hAnsiTheme="minorHAnsi" w:cstheme="minorHAnsi"/>
                <w:sz w:val="20"/>
                <w:szCs w:val="20"/>
              </w:rPr>
              <w:t xml:space="preserve"> transcribe it in Chinese into their notebooks and translate it into English </w:t>
            </w:r>
            <w:r>
              <w:rPr>
                <w:rFonts w:asciiTheme="minorHAnsi" w:eastAsia="Arial" w:hAnsiTheme="minorHAnsi" w:cstheme="minorHAnsi"/>
                <w:sz w:val="20"/>
                <w:szCs w:val="20"/>
              </w:rPr>
              <w:t xml:space="preserve">in their notebooks. A </w:t>
            </w:r>
            <w:r w:rsidR="00DB6FD4">
              <w:rPr>
                <w:rFonts w:asciiTheme="minorHAnsi" w:eastAsia="Arial" w:hAnsiTheme="minorHAnsi" w:cstheme="minorHAnsi"/>
                <w:sz w:val="20"/>
                <w:szCs w:val="20"/>
              </w:rPr>
              <w:t>transcript</w:t>
            </w:r>
            <w:r>
              <w:rPr>
                <w:rFonts w:asciiTheme="minorHAnsi" w:eastAsia="Arial" w:hAnsiTheme="minorHAnsi" w:cstheme="minorHAnsi"/>
                <w:sz w:val="20"/>
                <w:szCs w:val="20"/>
              </w:rPr>
              <w:t xml:space="preserve"> is provided</w:t>
            </w:r>
            <w:r w:rsidR="00DB6FD4">
              <w:rPr>
                <w:rFonts w:asciiTheme="minorHAnsi" w:eastAsia="Arial" w:hAnsiTheme="minorHAnsi" w:cstheme="minorHAnsi"/>
                <w:sz w:val="20"/>
                <w:szCs w:val="20"/>
              </w:rPr>
              <w:t xml:space="preserve"> to enable students to correct their work</w:t>
            </w:r>
            <w:r>
              <w:rPr>
                <w:rFonts w:asciiTheme="minorHAnsi" w:eastAsia="Arial" w:hAnsiTheme="minorHAnsi" w:cstheme="minorHAnsi"/>
                <w:sz w:val="20"/>
                <w:szCs w:val="20"/>
              </w:rPr>
              <w:t xml:space="preserve">. </w:t>
            </w:r>
          </w:p>
          <w:p w:rsidR="001232EE" w:rsidRDefault="001232EE"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Then, looking at the timetable of the same partner they worked with previously, students write </w:t>
            </w:r>
            <w:r w:rsidR="009E65C7">
              <w:rPr>
                <w:rFonts w:asciiTheme="minorHAnsi" w:eastAsia="Arial" w:hAnsiTheme="minorHAnsi" w:cstheme="minorHAnsi"/>
                <w:sz w:val="20"/>
                <w:szCs w:val="20"/>
              </w:rPr>
              <w:t xml:space="preserve">down how they will ask their partner why they study each subject in their timetable. </w:t>
            </w:r>
            <w:r>
              <w:rPr>
                <w:rFonts w:asciiTheme="minorHAnsi" w:eastAsia="Arial" w:hAnsiTheme="minorHAnsi" w:cstheme="minorHAnsi"/>
                <w:sz w:val="20"/>
                <w:szCs w:val="20"/>
              </w:rPr>
              <w:t xml:space="preserve">They leave space to write the response to each question once they ask their classmate. Students should also prepare the reasons they will give for studying their </w:t>
            </w:r>
            <w:r w:rsidR="009E65C7">
              <w:rPr>
                <w:rFonts w:asciiTheme="minorHAnsi" w:eastAsia="Arial" w:hAnsiTheme="minorHAnsi" w:cstheme="minorHAnsi"/>
                <w:sz w:val="20"/>
                <w:szCs w:val="20"/>
              </w:rPr>
              <w:t xml:space="preserve">own </w:t>
            </w:r>
            <w:r>
              <w:rPr>
                <w:rFonts w:asciiTheme="minorHAnsi" w:eastAsia="Arial" w:hAnsiTheme="minorHAnsi" w:cstheme="minorHAnsi"/>
                <w:sz w:val="20"/>
                <w:szCs w:val="20"/>
              </w:rPr>
              <w:t xml:space="preserve">subjects. </w:t>
            </w:r>
          </w:p>
          <w:p w:rsidR="009E65C7" w:rsidRPr="00A12901" w:rsidRDefault="009E65C7"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Students then interview their partner and note down their reasons for studying each subject in their timetable. </w:t>
            </w:r>
          </w:p>
        </w:tc>
      </w:tr>
      <w:tr w:rsidR="003D7A3A" w:rsidRPr="0075010B">
        <w:trPr>
          <w:trHeight w:val="298"/>
        </w:trPr>
        <w:tc>
          <w:tcPr>
            <w:tcW w:w="1418" w:type="dxa"/>
          </w:tcPr>
          <w:p w:rsidR="003D7A3A" w:rsidRPr="00184EA8" w:rsidRDefault="009E65C7" w:rsidP="006A15DE">
            <w:pPr>
              <w:rPr>
                <w:rFonts w:asciiTheme="minorHAnsi" w:hAnsiTheme="minorHAnsi" w:cstheme="minorHAnsi"/>
                <w:sz w:val="20"/>
                <w:szCs w:val="20"/>
                <w:lang w:val="en-AU"/>
              </w:rPr>
            </w:pPr>
            <w:r>
              <w:rPr>
                <w:rFonts w:asciiTheme="minorHAnsi" w:hAnsiTheme="minorHAnsi" w:cstheme="minorHAnsi"/>
                <w:sz w:val="20"/>
                <w:szCs w:val="20"/>
                <w:lang w:val="en-AU"/>
              </w:rPr>
              <w:t>Timetable comparison</w:t>
            </w:r>
          </w:p>
        </w:tc>
        <w:tc>
          <w:tcPr>
            <w:tcW w:w="2126" w:type="dxa"/>
          </w:tcPr>
          <w:p w:rsidR="003D7A3A" w:rsidRPr="00184EA8" w:rsidRDefault="005A0A42"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enable students to contrast an authentic school timetable from China and their own timetable. </w:t>
            </w:r>
          </w:p>
        </w:tc>
        <w:tc>
          <w:tcPr>
            <w:tcW w:w="1559" w:type="dxa"/>
          </w:tcPr>
          <w:p w:rsidR="003D7A3A" w:rsidRPr="000D480B" w:rsidRDefault="005A0A42" w:rsidP="006A15DE">
            <w:pPr>
              <w:rPr>
                <w:rFonts w:asciiTheme="minorHAnsi" w:eastAsia="Arial" w:hAnsiTheme="minorHAnsi" w:cstheme="minorHAnsi"/>
                <w:sz w:val="20"/>
                <w:szCs w:val="20"/>
              </w:rPr>
            </w:pPr>
            <w:r>
              <w:rPr>
                <w:rFonts w:asciiTheme="minorHAnsi" w:eastAsia="Arial" w:hAnsiTheme="minorHAnsi" w:cstheme="minorHAnsi"/>
                <w:sz w:val="20"/>
                <w:szCs w:val="20"/>
              </w:rPr>
              <w:t>Reading and writing</w:t>
            </w:r>
          </w:p>
        </w:tc>
        <w:tc>
          <w:tcPr>
            <w:tcW w:w="1560" w:type="dxa"/>
          </w:tcPr>
          <w:p w:rsidR="005A0A42" w:rsidRPr="005A0A42" w:rsidRDefault="005A0A42" w:rsidP="006A15DE">
            <w:pPr>
              <w:rPr>
                <w:rFonts w:asciiTheme="minorHAnsi" w:eastAsia="Arial" w:hAnsiTheme="minorHAnsi" w:cstheme="minorHAnsi"/>
                <w:sz w:val="20"/>
                <w:szCs w:val="20"/>
              </w:rPr>
            </w:pPr>
            <w:r w:rsidRPr="005A0A42">
              <w:rPr>
                <w:rFonts w:asciiTheme="minorHAnsi" w:eastAsia="Arial" w:hAnsiTheme="minorHAnsi" w:cstheme="minorHAnsi"/>
                <w:sz w:val="20"/>
                <w:szCs w:val="20"/>
              </w:rPr>
              <w:t xml:space="preserve">Electronic </w:t>
            </w:r>
            <w:r>
              <w:rPr>
                <w:rFonts w:asciiTheme="minorHAnsi" w:eastAsia="Arial" w:hAnsiTheme="minorHAnsi" w:cstheme="minorHAnsi"/>
                <w:sz w:val="20"/>
                <w:szCs w:val="20"/>
              </w:rPr>
              <w:t>copy</w:t>
            </w:r>
            <w:r w:rsidRPr="005A0A42">
              <w:rPr>
                <w:rFonts w:asciiTheme="minorHAnsi" w:eastAsia="Arial" w:hAnsiTheme="minorHAnsi" w:cstheme="minorHAnsi"/>
                <w:sz w:val="20"/>
                <w:szCs w:val="20"/>
              </w:rPr>
              <w:t xml:space="preserve"> of </w:t>
            </w:r>
            <w:r>
              <w:rPr>
                <w:rFonts w:asciiTheme="minorHAnsi" w:eastAsia="Arial" w:hAnsiTheme="minorHAnsi" w:cstheme="minorHAnsi"/>
                <w:sz w:val="20"/>
                <w:szCs w:val="20"/>
              </w:rPr>
              <w:t>each student's</w:t>
            </w:r>
            <w:r w:rsidRPr="005A0A42">
              <w:rPr>
                <w:rFonts w:asciiTheme="minorHAnsi" w:eastAsia="Arial" w:hAnsiTheme="minorHAnsi" w:cstheme="minorHAnsi"/>
                <w:sz w:val="20"/>
                <w:szCs w:val="20"/>
              </w:rPr>
              <w:t xml:space="preserve"> timetable (either scanned or entered in template provided). </w:t>
            </w:r>
          </w:p>
          <w:p w:rsidR="005A0A42" w:rsidRDefault="00994A1A" w:rsidP="006A15DE">
            <w:pPr>
              <w:rPr>
                <w:rFonts w:asciiTheme="minorHAnsi" w:eastAsia="Arial" w:hAnsiTheme="minorHAnsi" w:cstheme="minorHAnsi"/>
                <w:color w:val="FF0000"/>
                <w:sz w:val="20"/>
                <w:szCs w:val="20"/>
              </w:rPr>
            </w:pPr>
            <w:hyperlink r:id="rId29" w:history="1">
              <w:r w:rsidR="005A0A42" w:rsidRPr="00602308">
                <w:rPr>
                  <w:rStyle w:val="Hyperlink"/>
                  <w:rFonts w:asciiTheme="minorHAnsi" w:eastAsia="Arial" w:hAnsiTheme="minorHAnsi" w:cstheme="minorHAnsi"/>
                  <w:sz w:val="20"/>
                  <w:szCs w:val="20"/>
                </w:rPr>
                <w:t>Timetable template</w:t>
              </w:r>
            </w:hyperlink>
          </w:p>
          <w:p w:rsidR="003D7A3A" w:rsidRDefault="00994A1A" w:rsidP="006A15DE">
            <w:pPr>
              <w:rPr>
                <w:rFonts w:asciiTheme="minorHAnsi" w:eastAsia="Arial" w:hAnsiTheme="minorHAnsi" w:cstheme="minorHAnsi"/>
                <w:sz w:val="20"/>
                <w:szCs w:val="20"/>
              </w:rPr>
            </w:pPr>
            <w:hyperlink r:id="rId30" w:history="1">
              <w:r w:rsidR="009C1EFE" w:rsidRPr="005A0A42">
                <w:rPr>
                  <w:rStyle w:val="Hyperlink"/>
                  <w:rFonts w:asciiTheme="minorHAnsi" w:eastAsia="Arial" w:hAnsiTheme="minorHAnsi" w:cstheme="minorHAnsi"/>
                  <w:sz w:val="20"/>
                  <w:szCs w:val="20"/>
                </w:rPr>
                <w:t>Chinese-English dictionary</w:t>
              </w:r>
            </w:hyperlink>
          </w:p>
          <w:p w:rsidR="005A0A42" w:rsidRPr="005A0A42" w:rsidRDefault="005A0A42" w:rsidP="006A15DE">
            <w:pPr>
              <w:rPr>
                <w:rFonts w:asciiTheme="minorHAnsi" w:eastAsia="Arial" w:hAnsiTheme="minorHAnsi" w:cstheme="minorHAnsi"/>
                <w:sz w:val="20"/>
                <w:szCs w:val="20"/>
              </w:rPr>
            </w:pPr>
            <w:r>
              <w:rPr>
                <w:rFonts w:asciiTheme="minorHAnsi" w:eastAsia="Arial" w:hAnsiTheme="minorHAnsi" w:cstheme="minorHAnsi"/>
                <w:sz w:val="20"/>
                <w:szCs w:val="20"/>
              </w:rPr>
              <w:t>Video conference application</w:t>
            </w:r>
            <w:r w:rsidRPr="005A0A42">
              <w:rPr>
                <w:rFonts w:asciiTheme="minorHAnsi" w:eastAsia="Arial" w:hAnsiTheme="minorHAnsi" w:cstheme="minorHAnsi"/>
                <w:sz w:val="20"/>
                <w:szCs w:val="20"/>
                <w:vertAlign w:val="superscript"/>
              </w:rPr>
              <w:t>3</w:t>
            </w:r>
          </w:p>
        </w:tc>
        <w:tc>
          <w:tcPr>
            <w:tcW w:w="7371" w:type="dxa"/>
          </w:tcPr>
          <w:p w:rsidR="003D7A3A" w:rsidRDefault="003D7A3A" w:rsidP="006A15DE">
            <w:pPr>
              <w:rPr>
                <w:rFonts w:asciiTheme="minorHAnsi" w:hAnsiTheme="minorHAnsi" w:cstheme="minorHAnsi"/>
                <w:sz w:val="20"/>
                <w:szCs w:val="20"/>
              </w:rPr>
            </w:pPr>
            <w:r>
              <w:rPr>
                <w:rFonts w:asciiTheme="minorHAnsi" w:hAnsiTheme="minorHAnsi" w:cstheme="minorHAnsi"/>
                <w:sz w:val="20"/>
                <w:szCs w:val="20"/>
              </w:rPr>
              <w:t>For this activity, you will need an online collaborative space</w:t>
            </w:r>
            <w:r w:rsidR="009E65C7" w:rsidRPr="009E65C7">
              <w:rPr>
                <w:rFonts w:asciiTheme="minorHAnsi" w:hAnsiTheme="minorHAnsi" w:cstheme="minorHAnsi"/>
                <w:sz w:val="20"/>
                <w:szCs w:val="20"/>
                <w:vertAlign w:val="superscript"/>
              </w:rPr>
              <w:t>1</w:t>
            </w:r>
            <w:r>
              <w:rPr>
                <w:rFonts w:asciiTheme="minorHAnsi" w:hAnsiTheme="minorHAnsi" w:cstheme="minorHAnsi"/>
                <w:sz w:val="20"/>
                <w:szCs w:val="20"/>
              </w:rPr>
              <w:t xml:space="preserve"> that your students and the students at your Chinese partner school have access to. </w:t>
            </w:r>
            <w:r w:rsidR="009E65C7">
              <w:rPr>
                <w:rFonts w:asciiTheme="minorHAnsi" w:hAnsiTheme="minorHAnsi" w:cstheme="minorHAnsi"/>
                <w:sz w:val="20"/>
                <w:szCs w:val="20"/>
              </w:rPr>
              <w:t>Work with the teacher at your Chinese partner school to designate a 'study buddy'</w:t>
            </w:r>
            <w:r w:rsidR="009E65C7" w:rsidRPr="009E65C7">
              <w:rPr>
                <w:rFonts w:asciiTheme="minorHAnsi" w:hAnsiTheme="minorHAnsi" w:cstheme="minorHAnsi"/>
                <w:sz w:val="20"/>
                <w:szCs w:val="20"/>
                <w:vertAlign w:val="superscript"/>
              </w:rPr>
              <w:t>2</w:t>
            </w:r>
            <w:r w:rsidR="009E65C7">
              <w:rPr>
                <w:rFonts w:asciiTheme="minorHAnsi" w:hAnsiTheme="minorHAnsi" w:cstheme="minorHAnsi"/>
                <w:sz w:val="20"/>
                <w:szCs w:val="20"/>
              </w:rPr>
              <w:t xml:space="preserve"> to each student. </w:t>
            </w:r>
          </w:p>
          <w:p w:rsidR="009E65C7" w:rsidRDefault="009E65C7" w:rsidP="006A15DE">
            <w:pPr>
              <w:rPr>
                <w:rFonts w:asciiTheme="minorHAnsi" w:hAnsiTheme="minorHAnsi" w:cstheme="minorHAnsi"/>
                <w:sz w:val="20"/>
                <w:szCs w:val="20"/>
              </w:rPr>
            </w:pPr>
            <w:r>
              <w:rPr>
                <w:rFonts w:asciiTheme="minorHAnsi" w:hAnsiTheme="minorHAnsi" w:cstheme="minorHAnsi"/>
                <w:sz w:val="20"/>
                <w:szCs w:val="20"/>
              </w:rPr>
              <w:t xml:space="preserve">Ask your students to </w:t>
            </w:r>
            <w:r w:rsidR="003D7A3A" w:rsidRPr="00BA6248">
              <w:rPr>
                <w:rFonts w:asciiTheme="minorHAnsi" w:hAnsiTheme="minorHAnsi" w:cstheme="minorHAnsi"/>
                <w:sz w:val="20"/>
                <w:szCs w:val="20"/>
              </w:rPr>
              <w:t xml:space="preserve">upload their timetable </w:t>
            </w:r>
            <w:r w:rsidR="00AB3E2A">
              <w:rPr>
                <w:rFonts w:asciiTheme="minorHAnsi" w:hAnsiTheme="minorHAnsi" w:cstheme="minorHAnsi"/>
                <w:sz w:val="20"/>
                <w:szCs w:val="20"/>
              </w:rPr>
              <w:t xml:space="preserve">that they created previously </w:t>
            </w:r>
            <w:r w:rsidR="003D7A3A" w:rsidRPr="00BA6248">
              <w:rPr>
                <w:rFonts w:asciiTheme="minorHAnsi" w:hAnsiTheme="minorHAnsi" w:cstheme="minorHAnsi"/>
                <w:sz w:val="20"/>
                <w:szCs w:val="20"/>
              </w:rPr>
              <w:t xml:space="preserve">to </w:t>
            </w:r>
            <w:r w:rsidR="003D7A3A">
              <w:rPr>
                <w:rFonts w:asciiTheme="minorHAnsi" w:hAnsiTheme="minorHAnsi" w:cstheme="minorHAnsi"/>
                <w:sz w:val="20"/>
                <w:szCs w:val="20"/>
              </w:rPr>
              <w:t>the collaborative space</w:t>
            </w:r>
            <w:r>
              <w:rPr>
                <w:rFonts w:asciiTheme="minorHAnsi" w:hAnsiTheme="minorHAnsi" w:cstheme="minorHAnsi"/>
                <w:sz w:val="20"/>
                <w:szCs w:val="20"/>
              </w:rPr>
              <w:t xml:space="preserve"> and a</w:t>
            </w:r>
            <w:r w:rsidR="003D7A3A">
              <w:rPr>
                <w:rFonts w:asciiTheme="minorHAnsi" w:hAnsiTheme="minorHAnsi" w:cstheme="minorHAnsi"/>
                <w:sz w:val="20"/>
                <w:szCs w:val="20"/>
              </w:rPr>
              <w:t>sk the Chinese students to also upload their</w:t>
            </w:r>
            <w:r w:rsidR="003D7A3A" w:rsidRPr="00BA6248">
              <w:rPr>
                <w:rFonts w:asciiTheme="minorHAnsi" w:hAnsiTheme="minorHAnsi" w:cstheme="minorHAnsi"/>
                <w:sz w:val="20"/>
                <w:szCs w:val="20"/>
              </w:rPr>
              <w:t xml:space="preserve"> weekly timetable</w:t>
            </w:r>
            <w:r w:rsidR="00AB3E2A">
              <w:rPr>
                <w:rFonts w:asciiTheme="minorHAnsi" w:hAnsiTheme="minorHAnsi" w:cstheme="minorHAnsi"/>
                <w:sz w:val="20"/>
                <w:szCs w:val="20"/>
              </w:rPr>
              <w:t xml:space="preserve"> (in Chinese or English)</w:t>
            </w:r>
            <w:r w:rsidR="003D7A3A">
              <w:rPr>
                <w:rFonts w:asciiTheme="minorHAnsi" w:hAnsiTheme="minorHAnsi" w:cstheme="minorHAnsi"/>
                <w:sz w:val="20"/>
                <w:szCs w:val="20"/>
              </w:rPr>
              <w:t>.</w:t>
            </w:r>
            <w:r>
              <w:rPr>
                <w:rFonts w:asciiTheme="minorHAnsi" w:hAnsiTheme="minorHAnsi" w:cstheme="minorHAnsi"/>
                <w:sz w:val="20"/>
                <w:szCs w:val="20"/>
              </w:rPr>
              <w:t xml:space="preserve"> </w:t>
            </w:r>
          </w:p>
          <w:p w:rsidR="009E65C7" w:rsidRDefault="009E65C7" w:rsidP="006A15DE">
            <w:pPr>
              <w:rPr>
                <w:rFonts w:asciiTheme="minorHAnsi" w:hAnsiTheme="minorHAnsi" w:cstheme="minorHAnsi"/>
                <w:sz w:val="20"/>
                <w:szCs w:val="20"/>
              </w:rPr>
            </w:pPr>
            <w:r>
              <w:rPr>
                <w:rFonts w:asciiTheme="minorHAnsi" w:hAnsiTheme="minorHAnsi" w:cstheme="minorHAnsi"/>
                <w:sz w:val="20"/>
                <w:szCs w:val="20"/>
              </w:rPr>
              <w:t xml:space="preserve">Students in the Chinese and Australian partner schools look at the timetable of their 'study buddy' and write down their immediate observations about the differences and similarities between their buddy's timetable and their own. Students then form groups of 4 and share their observations with their classmates. They then discuss in their small group what kinds of questions they would like to ask their study buddy to find out more about their timetable and the subjects they study. </w:t>
            </w:r>
          </w:p>
          <w:p w:rsidR="009C1EFE" w:rsidRDefault="009E65C7" w:rsidP="006A15DE">
            <w:pPr>
              <w:rPr>
                <w:rFonts w:asciiTheme="minorHAnsi" w:hAnsiTheme="minorHAnsi" w:cstheme="minorHAnsi"/>
                <w:sz w:val="20"/>
                <w:szCs w:val="20"/>
              </w:rPr>
            </w:pPr>
            <w:r>
              <w:rPr>
                <w:rFonts w:asciiTheme="minorHAnsi" w:hAnsiTheme="minorHAnsi" w:cstheme="minorHAnsi"/>
                <w:sz w:val="20"/>
                <w:szCs w:val="20"/>
              </w:rPr>
              <w:t>Students draft their questions in Chinese in their notebook</w:t>
            </w:r>
            <w:r w:rsidR="009C1EFE">
              <w:rPr>
                <w:rFonts w:asciiTheme="minorHAnsi" w:hAnsiTheme="minorHAnsi" w:cstheme="minorHAnsi"/>
                <w:sz w:val="20"/>
                <w:szCs w:val="20"/>
              </w:rPr>
              <w:t xml:space="preserve">, including </w:t>
            </w:r>
            <w:r>
              <w:rPr>
                <w:rFonts w:asciiTheme="minorHAnsi" w:hAnsiTheme="minorHAnsi" w:cstheme="minorHAnsi"/>
                <w:sz w:val="20"/>
                <w:szCs w:val="20"/>
              </w:rPr>
              <w:t xml:space="preserve">which </w:t>
            </w:r>
            <w:r w:rsidR="009C1EFE">
              <w:rPr>
                <w:rFonts w:asciiTheme="minorHAnsi" w:hAnsiTheme="minorHAnsi" w:cstheme="minorHAnsi"/>
                <w:sz w:val="20"/>
                <w:szCs w:val="20"/>
              </w:rPr>
              <w:t xml:space="preserve">subjects are compulsory, </w:t>
            </w:r>
            <w:r>
              <w:rPr>
                <w:rFonts w:asciiTheme="minorHAnsi" w:hAnsiTheme="minorHAnsi" w:cstheme="minorHAnsi"/>
                <w:sz w:val="20"/>
                <w:szCs w:val="20"/>
              </w:rPr>
              <w:t>why they study certain subjects</w:t>
            </w:r>
            <w:r w:rsidR="009C1EFE">
              <w:rPr>
                <w:rFonts w:asciiTheme="minorHAnsi" w:hAnsiTheme="minorHAnsi" w:cstheme="minorHAnsi"/>
                <w:sz w:val="20"/>
                <w:szCs w:val="20"/>
              </w:rPr>
              <w:t xml:space="preserve"> and any other information they would like to find out. Students may use a Chinese-English dictionary to assist them. </w:t>
            </w:r>
            <w:r>
              <w:rPr>
                <w:rFonts w:asciiTheme="minorHAnsi" w:hAnsiTheme="minorHAnsi" w:cstheme="minorHAnsi"/>
                <w:sz w:val="20"/>
                <w:szCs w:val="20"/>
              </w:rPr>
              <w:t xml:space="preserve"> </w:t>
            </w:r>
          </w:p>
          <w:p w:rsidR="0064427D" w:rsidRDefault="0064427D" w:rsidP="006A15DE">
            <w:pPr>
              <w:rPr>
                <w:rFonts w:asciiTheme="minorHAnsi" w:eastAsia="Arial" w:hAnsiTheme="minorHAnsi" w:cstheme="minorHAnsi"/>
                <w:sz w:val="20"/>
                <w:szCs w:val="20"/>
              </w:rPr>
            </w:pPr>
            <w:r w:rsidRPr="00806A4A">
              <w:rPr>
                <w:rFonts w:asciiTheme="minorHAnsi" w:eastAsia="Arial" w:hAnsiTheme="minorHAnsi" w:cstheme="minorHAnsi"/>
                <w:sz w:val="20"/>
                <w:szCs w:val="20"/>
              </w:rPr>
              <w:t xml:space="preserve">Schedule </w:t>
            </w:r>
            <w:r>
              <w:rPr>
                <w:rFonts w:asciiTheme="minorHAnsi" w:eastAsia="Arial" w:hAnsiTheme="minorHAnsi" w:cstheme="minorHAnsi"/>
                <w:sz w:val="20"/>
                <w:szCs w:val="20"/>
              </w:rPr>
              <w:t>a</w:t>
            </w:r>
            <w:r w:rsidRPr="00806A4A">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series of </w:t>
            </w:r>
            <w:r w:rsidRPr="00806A4A">
              <w:rPr>
                <w:rFonts w:asciiTheme="minorHAnsi" w:eastAsia="Arial" w:hAnsiTheme="minorHAnsi" w:cstheme="minorHAnsi"/>
                <w:sz w:val="20"/>
                <w:szCs w:val="20"/>
              </w:rPr>
              <w:t>video conference</w:t>
            </w:r>
            <w:r>
              <w:rPr>
                <w:rFonts w:asciiTheme="minorHAnsi" w:eastAsia="Arial" w:hAnsiTheme="minorHAnsi" w:cstheme="minorHAnsi"/>
                <w:sz w:val="20"/>
                <w:szCs w:val="20"/>
              </w:rPr>
              <w:t>s</w:t>
            </w:r>
            <w:r w:rsidRPr="00806A4A">
              <w:rPr>
                <w:rFonts w:asciiTheme="minorHAnsi" w:eastAsia="Arial" w:hAnsiTheme="minorHAnsi" w:cstheme="minorHAnsi"/>
                <w:sz w:val="20"/>
                <w:szCs w:val="20"/>
              </w:rPr>
              <w:t xml:space="preserve"> with your Chinese partner school</w:t>
            </w:r>
            <w:r>
              <w:rPr>
                <w:rFonts w:asciiTheme="minorHAnsi" w:eastAsia="Arial" w:hAnsiTheme="minorHAnsi" w:cstheme="minorHAnsi"/>
                <w:sz w:val="20"/>
                <w:szCs w:val="20"/>
              </w:rPr>
              <w:t xml:space="preserve">, so that small groups of students (about 4 Australian students and 4 Chinese students) can interact </w:t>
            </w:r>
            <w:r>
              <w:rPr>
                <w:rFonts w:asciiTheme="minorHAnsi" w:eastAsia="Arial" w:hAnsiTheme="minorHAnsi" w:cstheme="minorHAnsi"/>
                <w:sz w:val="20"/>
                <w:szCs w:val="20"/>
              </w:rPr>
              <w:lastRenderedPageBreak/>
              <w:t xml:space="preserve">with one another in each session. Ensure that each student's 'study buddy' is in their group. </w:t>
            </w:r>
          </w:p>
          <w:p w:rsidR="009C1EFE" w:rsidRDefault="0064427D" w:rsidP="006A15DE">
            <w:pPr>
              <w:rPr>
                <w:rFonts w:asciiTheme="minorHAnsi" w:eastAsia="Arial" w:hAnsiTheme="minorHAnsi" w:cstheme="minorHAnsi"/>
                <w:sz w:val="20"/>
                <w:szCs w:val="20"/>
              </w:rPr>
            </w:pPr>
            <w:r>
              <w:rPr>
                <w:rFonts w:asciiTheme="minorHAnsi" w:eastAsia="Arial" w:hAnsiTheme="minorHAnsi" w:cstheme="minorHAnsi"/>
                <w:sz w:val="20"/>
                <w:szCs w:val="20"/>
              </w:rPr>
              <w:t>H</w:t>
            </w:r>
            <w:r w:rsidR="009C1EFE" w:rsidRPr="00E756D3">
              <w:rPr>
                <w:rFonts w:asciiTheme="minorHAnsi" w:eastAsia="Arial" w:hAnsiTheme="minorHAnsi" w:cstheme="minorHAnsi"/>
                <w:sz w:val="20"/>
                <w:szCs w:val="20"/>
              </w:rPr>
              <w:t>old a practice session with the Chinese teacher beforehand to ensure you are able to clearly communicate with each other using your selected video conferencing application</w:t>
            </w:r>
            <w:r w:rsidR="009C1EFE">
              <w:rPr>
                <w:rFonts w:asciiTheme="minorHAnsi" w:eastAsia="Arial" w:hAnsiTheme="minorHAnsi" w:cstheme="minorHAnsi"/>
                <w:sz w:val="20"/>
                <w:szCs w:val="20"/>
                <w:vertAlign w:val="superscript"/>
              </w:rPr>
              <w:t>3</w:t>
            </w:r>
            <w:r w:rsidR="009C1EFE" w:rsidRPr="00E756D3">
              <w:rPr>
                <w:rFonts w:asciiTheme="minorHAnsi" w:eastAsia="Arial" w:hAnsiTheme="minorHAnsi" w:cstheme="minorHAnsi"/>
                <w:sz w:val="20"/>
                <w:szCs w:val="20"/>
              </w:rPr>
              <w:t xml:space="preserve">. </w:t>
            </w:r>
          </w:p>
          <w:p w:rsidR="00EF24FC" w:rsidRPr="009E65C7" w:rsidRDefault="00EF24FC" w:rsidP="006A15DE">
            <w:pPr>
              <w:rPr>
                <w:rFonts w:asciiTheme="minorHAnsi" w:hAnsiTheme="minorHAnsi" w:cstheme="minorHAnsi"/>
                <w:sz w:val="20"/>
                <w:szCs w:val="20"/>
              </w:rPr>
            </w:pPr>
            <w:r>
              <w:rPr>
                <w:rFonts w:asciiTheme="minorHAnsi" w:eastAsia="Arial" w:hAnsiTheme="minorHAnsi" w:cstheme="minorHAnsi"/>
                <w:sz w:val="20"/>
                <w:szCs w:val="20"/>
              </w:rPr>
              <w:t>Discuss with the teacher the objectives for the sessions, so that they understand the type of questions that your students will be asking them about their timetables. Collaboratively plan any additional activities for the video conference that will assist the Chinese class with their English studies</w:t>
            </w:r>
            <w:r w:rsidR="005A0A42">
              <w:rPr>
                <w:rFonts w:asciiTheme="minorHAnsi" w:eastAsia="Arial" w:hAnsiTheme="minorHAnsi" w:cstheme="minorHAnsi"/>
                <w:sz w:val="20"/>
                <w:szCs w:val="20"/>
              </w:rPr>
              <w:t xml:space="preserve"> or other projects they are working on</w:t>
            </w:r>
            <w:r>
              <w:rPr>
                <w:rFonts w:asciiTheme="minorHAnsi" w:eastAsia="Arial" w:hAnsiTheme="minorHAnsi" w:cstheme="minorHAnsi"/>
                <w:sz w:val="20"/>
                <w:szCs w:val="20"/>
              </w:rPr>
              <w:t xml:space="preserve">.  </w:t>
            </w:r>
          </w:p>
        </w:tc>
      </w:tr>
      <w:tr w:rsidR="009C1EFE" w:rsidRPr="0075010B">
        <w:trPr>
          <w:trHeight w:val="298"/>
        </w:trPr>
        <w:tc>
          <w:tcPr>
            <w:tcW w:w="1418" w:type="dxa"/>
          </w:tcPr>
          <w:p w:rsidR="009C1EFE" w:rsidRDefault="009C1EFE" w:rsidP="006A15DE">
            <w:pPr>
              <w:rPr>
                <w:rFonts w:asciiTheme="minorHAnsi" w:hAnsiTheme="minorHAnsi" w:cstheme="minorHAnsi"/>
                <w:sz w:val="20"/>
                <w:szCs w:val="20"/>
                <w:lang w:val="en-AU"/>
              </w:rPr>
            </w:pPr>
            <w:r>
              <w:rPr>
                <w:rFonts w:asciiTheme="minorHAnsi" w:hAnsiTheme="minorHAnsi" w:cstheme="minorHAnsi"/>
                <w:sz w:val="20"/>
                <w:szCs w:val="20"/>
                <w:lang w:val="en-AU"/>
              </w:rPr>
              <w:lastRenderedPageBreak/>
              <w:t xml:space="preserve">Video conference </w:t>
            </w:r>
          </w:p>
        </w:tc>
        <w:tc>
          <w:tcPr>
            <w:tcW w:w="2126" w:type="dxa"/>
          </w:tcPr>
          <w:p w:rsidR="009C1EFE" w:rsidRPr="003D7A3A" w:rsidRDefault="00E822B6"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w:t>
            </w:r>
            <w:r w:rsidR="001511E7">
              <w:rPr>
                <w:rFonts w:asciiTheme="minorHAnsi" w:eastAsia="Arial" w:hAnsiTheme="minorHAnsi" w:cstheme="minorHAnsi"/>
                <w:sz w:val="20"/>
                <w:szCs w:val="20"/>
              </w:rPr>
              <w:t>ask and respond to</w:t>
            </w:r>
            <w:r>
              <w:rPr>
                <w:rFonts w:asciiTheme="minorHAnsi" w:eastAsia="Arial" w:hAnsiTheme="minorHAnsi" w:cstheme="minorHAnsi"/>
                <w:sz w:val="20"/>
                <w:szCs w:val="20"/>
              </w:rPr>
              <w:t xml:space="preserve"> questions about </w:t>
            </w:r>
            <w:r w:rsidR="001511E7">
              <w:rPr>
                <w:rFonts w:asciiTheme="minorHAnsi" w:eastAsia="Arial" w:hAnsiTheme="minorHAnsi" w:cstheme="minorHAnsi"/>
                <w:sz w:val="20"/>
                <w:szCs w:val="20"/>
              </w:rPr>
              <w:t>their school timetable and subjects</w:t>
            </w:r>
            <w:r>
              <w:rPr>
                <w:rFonts w:asciiTheme="minorHAnsi" w:eastAsia="Arial" w:hAnsiTheme="minorHAnsi" w:cstheme="minorHAnsi"/>
                <w:sz w:val="20"/>
                <w:szCs w:val="20"/>
              </w:rPr>
              <w:t xml:space="preserve"> in an authentic and meaningful dialogue with native speakers.</w:t>
            </w:r>
          </w:p>
        </w:tc>
        <w:tc>
          <w:tcPr>
            <w:tcW w:w="1559" w:type="dxa"/>
          </w:tcPr>
          <w:p w:rsidR="009C1EFE" w:rsidRPr="003D7A3A" w:rsidRDefault="00E822B6" w:rsidP="006A15DE">
            <w:pPr>
              <w:rPr>
                <w:rFonts w:asciiTheme="minorHAnsi" w:eastAsia="Arial" w:hAnsiTheme="minorHAnsi" w:cstheme="minorHAnsi"/>
                <w:sz w:val="20"/>
                <w:szCs w:val="20"/>
              </w:rPr>
            </w:pPr>
            <w:r>
              <w:rPr>
                <w:rFonts w:asciiTheme="minorHAnsi" w:eastAsia="Arial" w:hAnsiTheme="minorHAnsi" w:cstheme="minorHAnsi"/>
                <w:sz w:val="20"/>
                <w:szCs w:val="20"/>
              </w:rPr>
              <w:t>Speaking, listening and writing</w:t>
            </w:r>
          </w:p>
        </w:tc>
        <w:tc>
          <w:tcPr>
            <w:tcW w:w="1560" w:type="dxa"/>
          </w:tcPr>
          <w:p w:rsidR="009C1EFE" w:rsidRPr="003D7A3A" w:rsidRDefault="00E12CD4" w:rsidP="006A15DE">
            <w:pPr>
              <w:rPr>
                <w:rFonts w:asciiTheme="minorHAnsi" w:eastAsia="Arial" w:hAnsiTheme="minorHAnsi" w:cstheme="minorHAnsi"/>
                <w:color w:val="FF0000"/>
                <w:sz w:val="20"/>
                <w:szCs w:val="20"/>
              </w:rPr>
            </w:pPr>
            <w:r>
              <w:rPr>
                <w:rFonts w:asciiTheme="minorHAnsi" w:eastAsia="Arial" w:hAnsiTheme="minorHAnsi" w:cstheme="minorHAnsi"/>
                <w:sz w:val="20"/>
                <w:szCs w:val="20"/>
              </w:rPr>
              <w:t>Video conference application</w:t>
            </w:r>
            <w:r w:rsidRPr="005A0A42">
              <w:rPr>
                <w:rFonts w:asciiTheme="minorHAnsi" w:eastAsia="Arial" w:hAnsiTheme="minorHAnsi" w:cstheme="minorHAnsi"/>
                <w:sz w:val="20"/>
                <w:szCs w:val="20"/>
                <w:vertAlign w:val="superscript"/>
              </w:rPr>
              <w:t>3</w:t>
            </w:r>
          </w:p>
        </w:tc>
        <w:tc>
          <w:tcPr>
            <w:tcW w:w="7371" w:type="dxa"/>
          </w:tcPr>
          <w:p w:rsidR="00444D23" w:rsidRDefault="00444D23" w:rsidP="006A15DE">
            <w:pPr>
              <w:rPr>
                <w:rFonts w:asciiTheme="minorHAnsi" w:eastAsia="Arial" w:hAnsiTheme="minorHAnsi" w:cstheme="minorHAnsi"/>
                <w:sz w:val="20"/>
                <w:szCs w:val="20"/>
              </w:rPr>
            </w:pPr>
            <w:r>
              <w:rPr>
                <w:rFonts w:asciiTheme="minorHAnsi" w:eastAsia="Arial" w:hAnsiTheme="minorHAnsi" w:cstheme="minorHAnsi"/>
                <w:sz w:val="20"/>
                <w:szCs w:val="20"/>
              </w:rPr>
              <w:t>In their groups, students connect using the video conference application and each take turns asking questions about their study buddy's timetable</w:t>
            </w:r>
            <w:r w:rsidR="000F7794">
              <w:rPr>
                <w:rFonts w:asciiTheme="minorHAnsi" w:eastAsia="Arial" w:hAnsiTheme="minorHAnsi" w:cstheme="minorHAnsi"/>
                <w:sz w:val="20"/>
                <w:szCs w:val="20"/>
              </w:rPr>
              <w:t xml:space="preserve"> in Chinese</w:t>
            </w:r>
            <w:r>
              <w:rPr>
                <w:rFonts w:asciiTheme="minorHAnsi" w:eastAsia="Arial" w:hAnsiTheme="minorHAnsi" w:cstheme="minorHAnsi"/>
                <w:sz w:val="20"/>
                <w:szCs w:val="20"/>
              </w:rPr>
              <w:t xml:space="preserve">. All students should take notes during the conference to note down any unfamiliar words and any interesting observations from the responses </w:t>
            </w:r>
            <w:r w:rsidR="00774869">
              <w:rPr>
                <w:rFonts w:asciiTheme="minorHAnsi" w:eastAsia="Arial" w:hAnsiTheme="minorHAnsi" w:cstheme="minorHAnsi"/>
                <w:sz w:val="20"/>
                <w:szCs w:val="20"/>
              </w:rPr>
              <w:t xml:space="preserve">given. </w:t>
            </w:r>
          </w:p>
          <w:p w:rsidR="009C1EFE" w:rsidRDefault="00444D23"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Students engage in further English discussion based on the needs and requests of the Chinese partner class.</w:t>
            </w:r>
          </w:p>
          <w:p w:rsidR="00E822B6" w:rsidRPr="003D7A3A" w:rsidRDefault="00E822B6"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You may choose to record the </w:t>
            </w:r>
            <w:r w:rsidR="000F7794">
              <w:rPr>
                <w:rFonts w:asciiTheme="minorHAnsi" w:eastAsia="Arial" w:hAnsiTheme="minorHAnsi" w:cstheme="minorHAnsi"/>
                <w:sz w:val="20"/>
                <w:szCs w:val="20"/>
              </w:rPr>
              <w:t>video conference</w:t>
            </w:r>
            <w:r>
              <w:rPr>
                <w:rFonts w:asciiTheme="minorHAnsi" w:eastAsia="Arial" w:hAnsiTheme="minorHAnsi" w:cstheme="minorHAnsi"/>
                <w:sz w:val="20"/>
                <w:szCs w:val="20"/>
              </w:rPr>
              <w:t xml:space="preserve"> as it may assist students with their reflection activity later</w:t>
            </w:r>
            <w:r w:rsidRPr="00EF24FC">
              <w:rPr>
                <w:rFonts w:asciiTheme="minorHAnsi" w:eastAsia="Arial" w:hAnsiTheme="minorHAnsi" w:cstheme="minorHAnsi"/>
                <w:sz w:val="20"/>
                <w:szCs w:val="20"/>
                <w:vertAlign w:val="superscript"/>
              </w:rPr>
              <w:t>5</w:t>
            </w:r>
            <w:r>
              <w:rPr>
                <w:rFonts w:asciiTheme="minorHAnsi" w:eastAsia="Arial" w:hAnsiTheme="minorHAnsi" w:cstheme="minorHAnsi"/>
                <w:sz w:val="20"/>
                <w:szCs w:val="20"/>
              </w:rPr>
              <w:t>.</w:t>
            </w:r>
          </w:p>
        </w:tc>
      </w:tr>
      <w:tr w:rsidR="003D7A3A" w:rsidRPr="0075010B">
        <w:trPr>
          <w:trHeight w:val="298"/>
        </w:trPr>
        <w:tc>
          <w:tcPr>
            <w:tcW w:w="1418" w:type="dxa"/>
          </w:tcPr>
          <w:p w:rsidR="003D7A3A" w:rsidRPr="003D7A3A" w:rsidRDefault="009C1EFE" w:rsidP="006A15DE">
            <w:pPr>
              <w:rPr>
                <w:rFonts w:asciiTheme="minorHAnsi" w:hAnsiTheme="minorHAnsi" w:cstheme="minorHAnsi"/>
                <w:sz w:val="20"/>
                <w:szCs w:val="20"/>
                <w:lang w:val="en-AU"/>
              </w:rPr>
            </w:pPr>
            <w:r>
              <w:rPr>
                <w:rFonts w:asciiTheme="minorHAnsi" w:hAnsiTheme="minorHAnsi" w:cstheme="minorHAnsi"/>
                <w:sz w:val="20"/>
                <w:szCs w:val="20"/>
                <w:lang w:val="en-AU"/>
              </w:rPr>
              <w:t>Video production: Talking about timetables</w:t>
            </w:r>
          </w:p>
        </w:tc>
        <w:tc>
          <w:tcPr>
            <w:tcW w:w="2126" w:type="dxa"/>
          </w:tcPr>
          <w:p w:rsidR="003D7A3A" w:rsidRPr="003D7A3A" w:rsidRDefault="00774869"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To allow students to demonstrate their understanding of the language skills covered in the sequence and evaluate their proficiency. </w:t>
            </w:r>
          </w:p>
        </w:tc>
        <w:tc>
          <w:tcPr>
            <w:tcW w:w="1559" w:type="dxa"/>
          </w:tcPr>
          <w:p w:rsidR="003D7A3A" w:rsidRPr="003D7A3A" w:rsidRDefault="00774869" w:rsidP="006A15DE">
            <w:pPr>
              <w:rPr>
                <w:rFonts w:asciiTheme="minorHAnsi" w:eastAsia="Arial" w:hAnsiTheme="minorHAnsi" w:cstheme="minorHAnsi"/>
                <w:sz w:val="20"/>
                <w:szCs w:val="20"/>
              </w:rPr>
            </w:pPr>
            <w:r>
              <w:rPr>
                <w:rFonts w:asciiTheme="minorHAnsi" w:eastAsia="Arial" w:hAnsiTheme="minorHAnsi" w:cstheme="minorHAnsi"/>
                <w:sz w:val="20"/>
                <w:szCs w:val="20"/>
              </w:rPr>
              <w:t>Writing, reading, speaking and listening</w:t>
            </w:r>
          </w:p>
        </w:tc>
        <w:tc>
          <w:tcPr>
            <w:tcW w:w="1560" w:type="dxa"/>
          </w:tcPr>
          <w:p w:rsidR="003D7A3A" w:rsidRPr="00774869" w:rsidRDefault="00774869" w:rsidP="006A15DE">
            <w:pPr>
              <w:rPr>
                <w:rFonts w:asciiTheme="minorHAnsi" w:eastAsia="Arial" w:hAnsiTheme="minorHAnsi" w:cstheme="minorHAnsi"/>
                <w:sz w:val="20"/>
                <w:szCs w:val="20"/>
                <w:vertAlign w:val="superscript"/>
              </w:rPr>
            </w:pPr>
            <w:r w:rsidRPr="00774869">
              <w:rPr>
                <w:rFonts w:asciiTheme="minorHAnsi" w:eastAsia="Arial" w:hAnsiTheme="minorHAnsi" w:cstheme="minorHAnsi"/>
                <w:sz w:val="20"/>
                <w:szCs w:val="20"/>
              </w:rPr>
              <w:t>Audio, image and video editing software</w:t>
            </w:r>
            <w:r w:rsidRPr="00774869">
              <w:rPr>
                <w:rFonts w:asciiTheme="minorHAnsi" w:eastAsia="Arial" w:hAnsiTheme="minorHAnsi" w:cstheme="minorHAnsi"/>
                <w:sz w:val="20"/>
                <w:szCs w:val="20"/>
                <w:vertAlign w:val="superscript"/>
              </w:rPr>
              <w:t>4</w:t>
            </w:r>
          </w:p>
          <w:p w:rsidR="00774869" w:rsidRPr="00774869" w:rsidRDefault="00774869" w:rsidP="006A15DE">
            <w:pPr>
              <w:rPr>
                <w:rFonts w:asciiTheme="minorHAnsi" w:eastAsia="Arial" w:hAnsiTheme="minorHAnsi" w:cstheme="minorHAnsi"/>
                <w:color w:val="FF0000"/>
                <w:sz w:val="20"/>
                <w:szCs w:val="20"/>
              </w:rPr>
            </w:pPr>
            <w:r w:rsidRPr="00774869">
              <w:rPr>
                <w:rFonts w:asciiTheme="minorHAnsi" w:eastAsia="Arial" w:hAnsiTheme="minorHAnsi" w:cstheme="minorHAnsi"/>
                <w:sz w:val="20"/>
                <w:szCs w:val="20"/>
              </w:rPr>
              <w:t>Online collaborative space</w:t>
            </w:r>
          </w:p>
        </w:tc>
        <w:tc>
          <w:tcPr>
            <w:tcW w:w="7371" w:type="dxa"/>
            <w:vAlign w:val="center"/>
          </w:tcPr>
          <w:p w:rsidR="00E12CD4" w:rsidRDefault="00E12CD4"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While groups of students are engaged in the video conference, other students may work on this video production activity. </w:t>
            </w:r>
          </w:p>
          <w:p w:rsidR="003D7A3A" w:rsidRPr="003D7A3A" w:rsidRDefault="003D7A3A" w:rsidP="006A15DE">
            <w:pPr>
              <w:pStyle w:val="ListParagraph"/>
              <w:ind w:left="0"/>
              <w:contextualSpacing w:val="0"/>
              <w:rPr>
                <w:rFonts w:asciiTheme="minorHAnsi" w:eastAsia="Arial" w:hAnsiTheme="minorHAnsi" w:cstheme="minorHAnsi"/>
                <w:sz w:val="20"/>
                <w:szCs w:val="20"/>
              </w:rPr>
            </w:pPr>
            <w:r w:rsidRPr="003D7A3A">
              <w:rPr>
                <w:rFonts w:asciiTheme="minorHAnsi" w:eastAsia="Arial" w:hAnsiTheme="minorHAnsi" w:cstheme="minorHAnsi"/>
                <w:sz w:val="20"/>
                <w:szCs w:val="20"/>
              </w:rPr>
              <w:t xml:space="preserve">In pairs, students </w:t>
            </w:r>
            <w:r w:rsidR="00E12CD4">
              <w:rPr>
                <w:rFonts w:asciiTheme="minorHAnsi" w:eastAsia="Arial" w:hAnsiTheme="minorHAnsi" w:cstheme="minorHAnsi"/>
                <w:sz w:val="20"/>
                <w:szCs w:val="20"/>
              </w:rPr>
              <w:t xml:space="preserve">draft a </w:t>
            </w:r>
            <w:r w:rsidRPr="003D7A3A">
              <w:rPr>
                <w:rFonts w:asciiTheme="minorHAnsi" w:eastAsia="Arial" w:hAnsiTheme="minorHAnsi" w:cstheme="minorHAnsi"/>
                <w:sz w:val="20"/>
                <w:szCs w:val="20"/>
              </w:rPr>
              <w:t xml:space="preserve">dialogue between a Chinese student and an Australian student exchanging information about </w:t>
            </w:r>
            <w:r w:rsidR="00E12CD4">
              <w:rPr>
                <w:rFonts w:asciiTheme="minorHAnsi" w:eastAsia="Arial" w:hAnsiTheme="minorHAnsi" w:cstheme="minorHAnsi"/>
                <w:sz w:val="20"/>
                <w:szCs w:val="20"/>
              </w:rPr>
              <w:t xml:space="preserve">their </w:t>
            </w:r>
            <w:r w:rsidRPr="003D7A3A">
              <w:rPr>
                <w:rFonts w:asciiTheme="minorHAnsi" w:eastAsia="Arial" w:hAnsiTheme="minorHAnsi" w:cstheme="minorHAnsi"/>
                <w:sz w:val="20"/>
                <w:szCs w:val="20"/>
              </w:rPr>
              <w:t xml:space="preserve">timetables and subject choices. </w:t>
            </w:r>
            <w:r w:rsidR="00E12CD4">
              <w:rPr>
                <w:rFonts w:asciiTheme="minorHAnsi" w:eastAsia="Arial" w:hAnsiTheme="minorHAnsi" w:cstheme="minorHAnsi"/>
                <w:sz w:val="20"/>
                <w:szCs w:val="20"/>
              </w:rPr>
              <w:t xml:space="preserve">Once they have reviewed and edited their written draft, students </w:t>
            </w:r>
            <w:r w:rsidR="00E12CD4" w:rsidRPr="003D7A3A">
              <w:rPr>
                <w:rFonts w:asciiTheme="minorHAnsi" w:eastAsia="Arial" w:hAnsiTheme="minorHAnsi" w:cstheme="minorHAnsi"/>
                <w:sz w:val="20"/>
                <w:szCs w:val="20"/>
              </w:rPr>
              <w:t xml:space="preserve">audio record </w:t>
            </w:r>
            <w:r w:rsidR="00E12CD4">
              <w:rPr>
                <w:rFonts w:asciiTheme="minorHAnsi" w:eastAsia="Arial" w:hAnsiTheme="minorHAnsi" w:cstheme="minorHAnsi"/>
                <w:sz w:val="20"/>
                <w:szCs w:val="20"/>
              </w:rPr>
              <w:t>their dialogue.</w:t>
            </w:r>
            <w:r w:rsidR="00E12CD4" w:rsidRPr="003D7A3A">
              <w:rPr>
                <w:rFonts w:asciiTheme="minorHAnsi" w:eastAsia="Arial" w:hAnsiTheme="minorHAnsi" w:cstheme="minorHAnsi"/>
                <w:sz w:val="20"/>
                <w:szCs w:val="20"/>
              </w:rPr>
              <w:t xml:space="preserve"> </w:t>
            </w:r>
            <w:r w:rsidR="00E12CD4">
              <w:rPr>
                <w:rFonts w:asciiTheme="minorHAnsi" w:eastAsia="Arial" w:hAnsiTheme="minorHAnsi" w:cstheme="minorHAnsi"/>
                <w:sz w:val="20"/>
                <w:szCs w:val="20"/>
              </w:rPr>
              <w:t xml:space="preserve">They may use </w:t>
            </w:r>
            <w:proofErr w:type="gramStart"/>
            <w:r w:rsidR="00E12CD4">
              <w:rPr>
                <w:rFonts w:asciiTheme="minorHAnsi" w:eastAsia="Arial" w:hAnsiTheme="minorHAnsi" w:cstheme="minorHAnsi"/>
                <w:sz w:val="20"/>
                <w:szCs w:val="20"/>
              </w:rPr>
              <w:t>an audio</w:t>
            </w:r>
            <w:proofErr w:type="gramEnd"/>
            <w:r w:rsidR="00E12CD4">
              <w:rPr>
                <w:rFonts w:asciiTheme="minorHAnsi" w:eastAsia="Arial" w:hAnsiTheme="minorHAnsi" w:cstheme="minorHAnsi"/>
                <w:sz w:val="20"/>
                <w:szCs w:val="20"/>
              </w:rPr>
              <w:t xml:space="preserve"> editing software to disguise their voices if they wish. </w:t>
            </w:r>
            <w:r w:rsidRPr="003D7A3A">
              <w:rPr>
                <w:rFonts w:asciiTheme="minorHAnsi" w:eastAsia="Arial" w:hAnsiTheme="minorHAnsi" w:cstheme="minorHAnsi"/>
                <w:sz w:val="20"/>
                <w:szCs w:val="20"/>
              </w:rPr>
              <w:t>Students should also create visuals for their audio recording and publish their work as a video file. The visuals could simply be subtitles on a blank screen or could be subtitles as well as digital illustrations</w:t>
            </w:r>
            <w:r w:rsidR="009C1EFE" w:rsidRPr="009C1EFE">
              <w:rPr>
                <w:rFonts w:asciiTheme="minorHAnsi" w:eastAsia="Arial" w:hAnsiTheme="minorHAnsi" w:cstheme="minorHAnsi"/>
                <w:sz w:val="20"/>
                <w:szCs w:val="20"/>
                <w:vertAlign w:val="superscript"/>
              </w:rPr>
              <w:t>4</w:t>
            </w:r>
            <w:r w:rsidR="00E12CD4">
              <w:rPr>
                <w:rFonts w:asciiTheme="minorHAnsi" w:eastAsia="Arial" w:hAnsiTheme="minorHAnsi" w:cstheme="minorHAnsi"/>
                <w:sz w:val="20"/>
                <w:szCs w:val="20"/>
              </w:rPr>
              <w:t>.</w:t>
            </w:r>
            <w:r w:rsidRPr="003D7A3A">
              <w:rPr>
                <w:rFonts w:asciiTheme="minorHAnsi" w:eastAsia="Arial" w:hAnsiTheme="minorHAnsi" w:cstheme="minorHAnsi"/>
                <w:sz w:val="20"/>
                <w:szCs w:val="20"/>
              </w:rPr>
              <w:t xml:space="preserve"> </w:t>
            </w:r>
          </w:p>
          <w:p w:rsidR="003D7A3A" w:rsidRPr="003D7A3A" w:rsidRDefault="003D7A3A" w:rsidP="006A15DE">
            <w:pPr>
              <w:pStyle w:val="ListParagraph"/>
              <w:ind w:left="0"/>
              <w:contextualSpacing w:val="0"/>
              <w:rPr>
                <w:rFonts w:asciiTheme="minorHAnsi" w:eastAsia="Arial" w:hAnsiTheme="minorHAnsi" w:cstheme="minorHAnsi"/>
                <w:sz w:val="20"/>
                <w:szCs w:val="20"/>
              </w:rPr>
            </w:pPr>
            <w:r w:rsidRPr="003D7A3A">
              <w:rPr>
                <w:rFonts w:asciiTheme="minorHAnsi" w:eastAsia="Arial" w:hAnsiTheme="minorHAnsi" w:cstheme="minorHAnsi"/>
                <w:sz w:val="20"/>
                <w:szCs w:val="20"/>
              </w:rPr>
              <w:t xml:space="preserve">Students upload their completed video file to the online collaborative space to receive feedback from their Chinese study buddies. Ask the Chinese students to provide feedback on your students' pronunciation, intonation, fluency, accuracy (of vocabulary and grammar) and creativity. The Chinese students may wish to leave their feedback in English and Chinese, </w:t>
            </w:r>
            <w:r w:rsidR="00E822B6">
              <w:rPr>
                <w:rFonts w:asciiTheme="minorHAnsi" w:eastAsia="Arial" w:hAnsiTheme="minorHAnsi" w:cstheme="minorHAnsi"/>
                <w:sz w:val="20"/>
                <w:szCs w:val="20"/>
              </w:rPr>
              <w:t xml:space="preserve">or </w:t>
            </w:r>
            <w:r w:rsidRPr="003D7A3A">
              <w:rPr>
                <w:rFonts w:asciiTheme="minorHAnsi" w:eastAsia="Arial" w:hAnsiTheme="minorHAnsi" w:cstheme="minorHAnsi"/>
                <w:sz w:val="20"/>
                <w:szCs w:val="20"/>
              </w:rPr>
              <w:t xml:space="preserve">by audio recording their feedback.   </w:t>
            </w:r>
          </w:p>
        </w:tc>
      </w:tr>
      <w:tr w:rsidR="00FA4A6E" w:rsidRPr="0075010B">
        <w:trPr>
          <w:trHeight w:val="298"/>
        </w:trPr>
        <w:tc>
          <w:tcPr>
            <w:tcW w:w="1418" w:type="dxa"/>
          </w:tcPr>
          <w:p w:rsidR="00FA4A6E" w:rsidRPr="003D7A3A" w:rsidRDefault="00FA4A6E" w:rsidP="006A15DE">
            <w:pPr>
              <w:rPr>
                <w:rFonts w:asciiTheme="minorHAnsi" w:eastAsia="Arial" w:hAnsiTheme="minorHAnsi" w:cstheme="minorHAnsi"/>
                <w:sz w:val="20"/>
                <w:szCs w:val="20"/>
              </w:rPr>
            </w:pPr>
            <w:r>
              <w:rPr>
                <w:rFonts w:asciiTheme="minorHAnsi" w:eastAsia="Arial" w:hAnsiTheme="minorHAnsi" w:cstheme="minorHAnsi"/>
                <w:sz w:val="20"/>
                <w:szCs w:val="20"/>
              </w:rPr>
              <w:t>Reflection</w:t>
            </w:r>
          </w:p>
        </w:tc>
        <w:tc>
          <w:tcPr>
            <w:tcW w:w="2126" w:type="dxa"/>
          </w:tcPr>
          <w:p w:rsidR="00FA4A6E" w:rsidRPr="00AD5390" w:rsidRDefault="00FA4A6E" w:rsidP="006A15DE">
            <w:pPr>
              <w:rPr>
                <w:rFonts w:asciiTheme="minorHAnsi" w:eastAsia="Arial" w:hAnsiTheme="minorHAnsi" w:cstheme="minorHAnsi"/>
                <w:noProof/>
                <w:sz w:val="20"/>
                <w:szCs w:val="20"/>
              </w:rPr>
            </w:pPr>
            <w:r>
              <w:rPr>
                <w:rFonts w:asciiTheme="minorHAnsi" w:eastAsia="Arial" w:hAnsiTheme="minorHAnsi" w:cstheme="minorHAnsi"/>
                <w:noProof/>
                <w:sz w:val="20"/>
                <w:szCs w:val="20"/>
              </w:rPr>
              <w:t xml:space="preserve">To allow students to reflect on the video conference and the </w:t>
            </w:r>
            <w:r>
              <w:rPr>
                <w:rFonts w:asciiTheme="minorHAnsi" w:eastAsia="Arial" w:hAnsiTheme="minorHAnsi" w:cstheme="minorHAnsi"/>
                <w:noProof/>
                <w:sz w:val="20"/>
                <w:szCs w:val="20"/>
              </w:rPr>
              <w:lastRenderedPageBreak/>
              <w:t xml:space="preserve">learnings from this topic. </w:t>
            </w:r>
          </w:p>
        </w:tc>
        <w:tc>
          <w:tcPr>
            <w:tcW w:w="1559" w:type="dxa"/>
          </w:tcPr>
          <w:p w:rsidR="00FA4A6E" w:rsidRPr="00AD5390" w:rsidRDefault="00FA4A6E"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lastRenderedPageBreak/>
              <w:t>Listening and speaking</w:t>
            </w:r>
          </w:p>
        </w:tc>
        <w:tc>
          <w:tcPr>
            <w:tcW w:w="1560" w:type="dxa"/>
          </w:tcPr>
          <w:p w:rsidR="00FA4A6E" w:rsidRPr="00AD5390" w:rsidRDefault="00CF604F"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 xml:space="preserve">Recording of video conference </w:t>
            </w:r>
            <w:r>
              <w:rPr>
                <w:rFonts w:asciiTheme="minorHAnsi" w:eastAsia="Arial" w:hAnsiTheme="minorHAnsi" w:cstheme="minorHAnsi"/>
                <w:sz w:val="20"/>
                <w:szCs w:val="20"/>
              </w:rPr>
              <w:lastRenderedPageBreak/>
              <w:t>(optional)</w:t>
            </w:r>
          </w:p>
        </w:tc>
        <w:tc>
          <w:tcPr>
            <w:tcW w:w="7371" w:type="dxa"/>
          </w:tcPr>
          <w:p w:rsidR="0095602D" w:rsidRPr="00AD5390" w:rsidRDefault="00FA4A6E"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lastRenderedPageBreak/>
              <w:t xml:space="preserve">Students </w:t>
            </w:r>
            <w:r w:rsidRPr="00AD5390">
              <w:rPr>
                <w:rFonts w:asciiTheme="minorHAnsi" w:eastAsia="Arial" w:hAnsiTheme="minorHAnsi" w:cstheme="minorHAnsi"/>
                <w:sz w:val="20"/>
                <w:szCs w:val="20"/>
              </w:rPr>
              <w:t xml:space="preserve">reflect on the video conference </w:t>
            </w:r>
            <w:r w:rsidR="0095602D" w:rsidRPr="00AD5390">
              <w:rPr>
                <w:rFonts w:asciiTheme="minorHAnsi" w:eastAsia="Arial" w:hAnsiTheme="minorHAnsi" w:cstheme="minorHAnsi"/>
                <w:sz w:val="20"/>
                <w:szCs w:val="20"/>
              </w:rPr>
              <w:t xml:space="preserve">in their notebook or blog, responding </w:t>
            </w:r>
            <w:r w:rsidR="0095602D">
              <w:rPr>
                <w:rFonts w:asciiTheme="minorHAnsi" w:eastAsia="Arial" w:hAnsiTheme="minorHAnsi" w:cstheme="minorHAnsi"/>
                <w:sz w:val="20"/>
                <w:szCs w:val="20"/>
              </w:rPr>
              <w:t xml:space="preserve">to </w:t>
            </w:r>
            <w:r w:rsidR="0095602D" w:rsidRPr="00AD5390">
              <w:rPr>
                <w:rFonts w:asciiTheme="minorHAnsi" w:eastAsia="Arial" w:hAnsiTheme="minorHAnsi" w:cstheme="minorHAnsi"/>
                <w:sz w:val="20"/>
                <w:szCs w:val="20"/>
              </w:rPr>
              <w:t xml:space="preserve">the following prompt questions: </w:t>
            </w:r>
          </w:p>
          <w:p w:rsidR="0095602D" w:rsidRDefault="0095602D" w:rsidP="006A15DE">
            <w:pPr>
              <w:rPr>
                <w:rFonts w:asciiTheme="minorHAnsi" w:eastAsia="Arial" w:hAnsiTheme="minorHAnsi" w:cstheme="minorHAnsi"/>
                <w:sz w:val="20"/>
                <w:szCs w:val="20"/>
              </w:rPr>
            </w:pPr>
            <w:r>
              <w:rPr>
                <w:rFonts w:asciiTheme="minorHAnsi" w:eastAsia="Arial" w:hAnsiTheme="minorHAnsi" w:cstheme="minorHAnsi"/>
                <w:sz w:val="20"/>
                <w:szCs w:val="20"/>
              </w:rPr>
              <w:t xml:space="preserve">- What differences and similarities did you notice about the timetable of the Chinese </w:t>
            </w:r>
            <w:r>
              <w:rPr>
                <w:rFonts w:asciiTheme="minorHAnsi" w:eastAsia="Arial" w:hAnsiTheme="minorHAnsi" w:cstheme="minorHAnsi"/>
                <w:sz w:val="20"/>
                <w:szCs w:val="20"/>
              </w:rPr>
              <w:lastRenderedPageBreak/>
              <w:t>students and your own school timetable?</w:t>
            </w:r>
          </w:p>
          <w:p w:rsidR="0095602D" w:rsidRDefault="0095602D" w:rsidP="006A15DE">
            <w:pPr>
              <w:rPr>
                <w:rFonts w:asciiTheme="minorHAnsi" w:eastAsia="Arial" w:hAnsiTheme="minorHAnsi" w:cstheme="minorHAnsi"/>
                <w:sz w:val="20"/>
                <w:szCs w:val="20"/>
              </w:rPr>
            </w:pPr>
            <w:r>
              <w:rPr>
                <w:rFonts w:asciiTheme="minorHAnsi" w:eastAsia="Arial" w:hAnsiTheme="minorHAnsi" w:cstheme="minorHAnsi"/>
                <w:sz w:val="20"/>
                <w:szCs w:val="20"/>
              </w:rPr>
              <w:t>- What were the reasons for the differences?</w:t>
            </w:r>
          </w:p>
          <w:p w:rsidR="0095602D" w:rsidRDefault="0095602D" w:rsidP="006A15DE">
            <w:pPr>
              <w:rPr>
                <w:rFonts w:asciiTheme="minorHAnsi" w:eastAsia="Arial" w:hAnsiTheme="minorHAnsi" w:cstheme="minorHAnsi"/>
                <w:sz w:val="20"/>
                <w:szCs w:val="20"/>
              </w:rPr>
            </w:pPr>
            <w:r>
              <w:rPr>
                <w:rFonts w:asciiTheme="minorHAnsi" w:eastAsia="Arial" w:hAnsiTheme="minorHAnsi" w:cstheme="minorHAnsi"/>
                <w:sz w:val="20"/>
                <w:szCs w:val="20"/>
              </w:rPr>
              <w:t>- What did the Chinese students find surprising about your subject choices or timetable?</w:t>
            </w:r>
          </w:p>
          <w:p w:rsidR="00FA4A6E" w:rsidRPr="00AD5390" w:rsidRDefault="0095602D" w:rsidP="006A15DE">
            <w:pPr>
              <w:pStyle w:val="ListParagraph"/>
              <w:ind w:left="0"/>
              <w:contextualSpacing w:val="0"/>
              <w:rPr>
                <w:rFonts w:asciiTheme="minorHAnsi" w:eastAsia="Arial" w:hAnsiTheme="minorHAnsi" w:cstheme="minorHAnsi"/>
                <w:sz w:val="20"/>
                <w:szCs w:val="20"/>
              </w:rPr>
            </w:pPr>
            <w:r>
              <w:rPr>
                <w:rFonts w:asciiTheme="minorHAnsi" w:eastAsia="Arial" w:hAnsiTheme="minorHAnsi" w:cstheme="minorHAnsi"/>
                <w:sz w:val="20"/>
                <w:szCs w:val="20"/>
              </w:rPr>
              <w:t>Students then</w:t>
            </w:r>
            <w:r w:rsidR="00FA4A6E">
              <w:rPr>
                <w:rFonts w:asciiTheme="minorHAnsi" w:eastAsia="Arial" w:hAnsiTheme="minorHAnsi" w:cstheme="minorHAnsi"/>
                <w:sz w:val="20"/>
                <w:szCs w:val="20"/>
              </w:rPr>
              <w:t xml:space="preserve"> </w:t>
            </w:r>
            <w:r>
              <w:rPr>
                <w:rFonts w:asciiTheme="minorHAnsi" w:eastAsia="Arial" w:hAnsiTheme="minorHAnsi" w:cstheme="minorHAnsi"/>
                <w:sz w:val="20"/>
                <w:szCs w:val="20"/>
              </w:rPr>
              <w:t xml:space="preserve">prepare a 1 minute presentation to the class to report back on the most interesting things they discovered. </w:t>
            </w:r>
          </w:p>
        </w:tc>
      </w:tr>
      <w:tr w:rsidR="00FA4A6E" w:rsidRPr="0075010B">
        <w:trPr>
          <w:trHeight w:val="298"/>
        </w:trPr>
        <w:tc>
          <w:tcPr>
            <w:tcW w:w="1418" w:type="dxa"/>
          </w:tcPr>
          <w:p w:rsidR="00FA4A6E" w:rsidRPr="003D7A3A" w:rsidRDefault="00FA4A6E" w:rsidP="006A15DE">
            <w:pPr>
              <w:rPr>
                <w:rFonts w:asciiTheme="minorHAnsi" w:eastAsia="Arial" w:hAnsiTheme="minorHAnsi" w:cstheme="minorHAnsi"/>
                <w:sz w:val="20"/>
                <w:szCs w:val="20"/>
              </w:rPr>
            </w:pPr>
            <w:r w:rsidRPr="003D7A3A">
              <w:rPr>
                <w:rFonts w:asciiTheme="minorHAnsi" w:eastAsia="Arial" w:hAnsiTheme="minorHAnsi" w:cstheme="minorHAnsi"/>
                <w:sz w:val="20"/>
                <w:szCs w:val="20"/>
              </w:rPr>
              <w:lastRenderedPageBreak/>
              <w:t>KWL - Part 2</w:t>
            </w:r>
          </w:p>
        </w:tc>
        <w:tc>
          <w:tcPr>
            <w:tcW w:w="2126" w:type="dxa"/>
          </w:tcPr>
          <w:p w:rsidR="00FA4A6E" w:rsidRPr="003D7A3A" w:rsidRDefault="00FA4A6E" w:rsidP="006A15DE">
            <w:pPr>
              <w:rPr>
                <w:rFonts w:asciiTheme="minorHAnsi" w:eastAsia="Arial" w:hAnsiTheme="minorHAnsi" w:cstheme="minorHAnsi"/>
                <w:noProof/>
                <w:sz w:val="20"/>
                <w:szCs w:val="20"/>
              </w:rPr>
            </w:pPr>
            <w:r w:rsidRPr="003D7A3A">
              <w:rPr>
                <w:rFonts w:asciiTheme="minorHAnsi" w:eastAsia="Arial" w:hAnsiTheme="minorHAnsi" w:cstheme="minorHAnsi"/>
                <w:sz w:val="20"/>
                <w:szCs w:val="20"/>
              </w:rPr>
              <w:t>To allow students to demonstrate what they have learnt during the learning sequence.</w:t>
            </w:r>
          </w:p>
        </w:tc>
        <w:tc>
          <w:tcPr>
            <w:tcW w:w="1559" w:type="dxa"/>
          </w:tcPr>
          <w:p w:rsidR="00FA4A6E" w:rsidRPr="003D7A3A" w:rsidRDefault="00FA4A6E" w:rsidP="006A15DE">
            <w:pPr>
              <w:rPr>
                <w:rFonts w:asciiTheme="minorHAnsi" w:eastAsia="Arial" w:hAnsiTheme="minorHAnsi" w:cstheme="minorHAnsi"/>
                <w:sz w:val="20"/>
                <w:szCs w:val="20"/>
              </w:rPr>
            </w:pPr>
            <w:r w:rsidRPr="003D7A3A">
              <w:rPr>
                <w:rFonts w:asciiTheme="minorHAnsi" w:eastAsia="Arial" w:hAnsiTheme="minorHAnsi" w:cstheme="minorHAnsi"/>
                <w:sz w:val="20"/>
                <w:szCs w:val="20"/>
              </w:rPr>
              <w:t>Writing</w:t>
            </w:r>
          </w:p>
        </w:tc>
        <w:tc>
          <w:tcPr>
            <w:tcW w:w="1560" w:type="dxa"/>
          </w:tcPr>
          <w:p w:rsidR="007A15A7" w:rsidRDefault="00994A1A" w:rsidP="006A15DE">
            <w:pPr>
              <w:rPr>
                <w:rFonts w:asciiTheme="minorHAnsi" w:eastAsia="Arial" w:hAnsiTheme="minorHAnsi" w:cstheme="minorHAnsi"/>
                <w:sz w:val="20"/>
                <w:szCs w:val="20"/>
              </w:rPr>
            </w:pPr>
            <w:hyperlink r:id="rId31" w:history="1">
              <w:r w:rsidR="007A15A7" w:rsidRPr="00A81B36">
                <w:rPr>
                  <w:rStyle w:val="Hyperlink"/>
                  <w:rFonts w:asciiTheme="minorHAnsi" w:eastAsia="Arial" w:hAnsiTheme="minorHAnsi" w:cstheme="minorHAnsi"/>
                  <w:sz w:val="20"/>
                  <w:szCs w:val="20"/>
                </w:rPr>
                <w:t>KWL - Microsoft Word tem</w:t>
              </w:r>
              <w:bookmarkStart w:id="0" w:name="_GoBack"/>
              <w:bookmarkEnd w:id="0"/>
              <w:r w:rsidR="007A15A7" w:rsidRPr="00A81B36">
                <w:rPr>
                  <w:rStyle w:val="Hyperlink"/>
                  <w:rFonts w:asciiTheme="minorHAnsi" w:eastAsia="Arial" w:hAnsiTheme="minorHAnsi" w:cstheme="minorHAnsi"/>
                  <w:sz w:val="20"/>
                  <w:szCs w:val="20"/>
                </w:rPr>
                <w:t>plate</w:t>
              </w:r>
            </w:hyperlink>
          </w:p>
          <w:p w:rsidR="00FA4A6E" w:rsidRPr="003D7A3A" w:rsidRDefault="00FA4A6E" w:rsidP="009D4903">
            <w:pPr>
              <w:rPr>
                <w:rFonts w:asciiTheme="minorHAnsi" w:eastAsia="Arial" w:hAnsiTheme="minorHAnsi" w:cstheme="minorHAnsi"/>
                <w:color w:val="FF0000"/>
                <w:sz w:val="20"/>
                <w:szCs w:val="20"/>
              </w:rPr>
            </w:pPr>
          </w:p>
        </w:tc>
        <w:tc>
          <w:tcPr>
            <w:tcW w:w="7371" w:type="dxa"/>
          </w:tcPr>
          <w:p w:rsidR="00FA4A6E" w:rsidRPr="003D7A3A" w:rsidRDefault="00FA4A6E" w:rsidP="006A15DE">
            <w:pPr>
              <w:rPr>
                <w:rFonts w:asciiTheme="minorHAnsi" w:hAnsiTheme="minorHAnsi" w:cstheme="minorHAnsi"/>
                <w:sz w:val="20"/>
                <w:szCs w:val="20"/>
                <w:lang w:eastAsia="zh-CN"/>
              </w:rPr>
            </w:pPr>
            <w:r w:rsidRPr="003D7A3A">
              <w:rPr>
                <w:rFonts w:asciiTheme="minorHAnsi" w:hAnsiTheme="minorHAnsi" w:cstheme="minorHAnsi"/>
                <w:sz w:val="20"/>
                <w:szCs w:val="20"/>
                <w:lang w:eastAsia="zh-CN"/>
              </w:rPr>
              <w:t xml:space="preserve">Students complete the L column of their KWL sheet, reflecting on what they have learnt during the learning sequence. </w:t>
            </w:r>
          </w:p>
        </w:tc>
      </w:tr>
    </w:tbl>
    <w:p w:rsidR="007A15A7" w:rsidRDefault="007A15A7" w:rsidP="001C7C79">
      <w:pPr>
        <w:outlineLvl w:val="0"/>
        <w:rPr>
          <w:rFonts w:asciiTheme="minorHAnsi" w:hAnsiTheme="minorHAnsi" w:cstheme="minorHAnsi"/>
          <w:sz w:val="18"/>
          <w:szCs w:val="18"/>
          <w:vertAlign w:val="superscript"/>
        </w:rPr>
      </w:pPr>
    </w:p>
    <w:p w:rsidR="009E65C7" w:rsidRPr="009E65C7" w:rsidRDefault="009E65C7" w:rsidP="001C7C79">
      <w:pPr>
        <w:outlineLvl w:val="0"/>
        <w:rPr>
          <w:rFonts w:asciiTheme="minorHAnsi" w:hAnsiTheme="minorHAnsi" w:cstheme="minorHAnsi"/>
          <w:sz w:val="18"/>
          <w:szCs w:val="18"/>
        </w:rPr>
      </w:pPr>
      <w:r>
        <w:rPr>
          <w:rFonts w:asciiTheme="minorHAnsi" w:hAnsiTheme="minorHAnsi" w:cstheme="minorHAnsi"/>
          <w:sz w:val="18"/>
          <w:szCs w:val="18"/>
          <w:vertAlign w:val="superscript"/>
          <w:lang w:val="en-AU"/>
        </w:rPr>
        <w:t>1</w:t>
      </w:r>
      <w:r w:rsidRPr="001C7C79">
        <w:rPr>
          <w:rFonts w:asciiTheme="minorHAnsi" w:hAnsiTheme="minorHAnsi" w:cstheme="minorHAnsi"/>
          <w:sz w:val="18"/>
          <w:szCs w:val="18"/>
          <w:lang w:val="en-AU"/>
        </w:rPr>
        <w:t xml:space="preserve"> </w:t>
      </w:r>
      <w:r w:rsidRPr="001C7C79">
        <w:rPr>
          <w:rFonts w:asciiTheme="minorHAnsi" w:hAnsiTheme="minorHAnsi" w:cstheme="minorHAnsi"/>
          <w:sz w:val="18"/>
          <w:szCs w:val="18"/>
        </w:rPr>
        <w:t xml:space="preserve">Two online platforms you may wish to explore for collaboration with your partner school are </w:t>
      </w:r>
      <w:hyperlink r:id="rId32" w:history="1">
        <w:proofErr w:type="spellStart"/>
        <w:r w:rsidRPr="001C7C79">
          <w:rPr>
            <w:rStyle w:val="Hyperlink"/>
            <w:rFonts w:asciiTheme="minorHAnsi" w:hAnsiTheme="minorHAnsi" w:cstheme="minorHAnsi"/>
            <w:sz w:val="18"/>
            <w:szCs w:val="18"/>
          </w:rPr>
          <w:t>Wikispaces</w:t>
        </w:r>
        <w:proofErr w:type="spellEnd"/>
      </w:hyperlink>
      <w:r w:rsidRPr="001C7C79">
        <w:rPr>
          <w:rFonts w:asciiTheme="minorHAnsi" w:hAnsiTheme="minorHAnsi" w:cstheme="minorHAnsi"/>
          <w:sz w:val="18"/>
          <w:szCs w:val="18"/>
        </w:rPr>
        <w:t xml:space="preserve"> and </w:t>
      </w:r>
      <w:hyperlink r:id="rId33" w:history="1">
        <w:proofErr w:type="spellStart"/>
        <w:r w:rsidRPr="001C7C79">
          <w:rPr>
            <w:rStyle w:val="Hyperlink"/>
            <w:rFonts w:asciiTheme="minorHAnsi" w:hAnsiTheme="minorHAnsi" w:cstheme="minorHAnsi"/>
            <w:sz w:val="18"/>
            <w:szCs w:val="18"/>
          </w:rPr>
          <w:t>Edmodo</w:t>
        </w:r>
        <w:proofErr w:type="spellEnd"/>
      </w:hyperlink>
    </w:p>
    <w:p w:rsidR="009E65C7" w:rsidRPr="001C7C79" w:rsidRDefault="009E65C7" w:rsidP="001C7C79">
      <w:pPr>
        <w:outlineLvl w:val="0"/>
        <w:rPr>
          <w:rFonts w:asciiTheme="minorHAnsi" w:hAnsiTheme="minorHAnsi" w:cstheme="minorHAnsi"/>
          <w:sz w:val="18"/>
          <w:szCs w:val="18"/>
        </w:rPr>
      </w:pPr>
      <w:r>
        <w:rPr>
          <w:rFonts w:asciiTheme="minorHAnsi" w:hAnsiTheme="minorHAnsi" w:cstheme="minorHAnsi"/>
          <w:sz w:val="18"/>
          <w:szCs w:val="18"/>
          <w:vertAlign w:val="superscript"/>
        </w:rPr>
        <w:t>2</w:t>
      </w:r>
      <w:r w:rsidR="009B3940" w:rsidRPr="001C7C79">
        <w:rPr>
          <w:rFonts w:asciiTheme="minorHAnsi" w:hAnsiTheme="minorHAnsi" w:cstheme="minorHAnsi"/>
          <w:sz w:val="18"/>
          <w:szCs w:val="18"/>
        </w:rPr>
        <w:t xml:space="preserve"> </w:t>
      </w:r>
      <w:r w:rsidR="001C7C79" w:rsidRPr="001C7C79">
        <w:rPr>
          <w:rFonts w:asciiTheme="minorHAnsi" w:hAnsiTheme="minorHAnsi" w:cstheme="minorHAnsi"/>
          <w:sz w:val="18"/>
          <w:szCs w:val="18"/>
        </w:rPr>
        <w:t xml:space="preserve">A 'study' buddy' system is one in which each student in the Australian class will have a designated partner in the Chinese class with whom to collaborate. You may wish to change 'study buddies' each term or each topic you teach. </w:t>
      </w:r>
    </w:p>
    <w:p w:rsidR="00D7028D" w:rsidRPr="001C7C79" w:rsidRDefault="00D7028D" w:rsidP="00D7028D">
      <w:pPr>
        <w:outlineLvl w:val="0"/>
        <w:rPr>
          <w:rFonts w:asciiTheme="minorHAnsi" w:hAnsiTheme="minorHAnsi" w:cstheme="minorHAnsi"/>
          <w:sz w:val="18"/>
          <w:szCs w:val="18"/>
        </w:rPr>
      </w:pPr>
      <w:r w:rsidRPr="001C7C79">
        <w:rPr>
          <w:rFonts w:asciiTheme="minorHAnsi" w:hAnsiTheme="minorHAnsi" w:cstheme="minorHAnsi"/>
          <w:sz w:val="18"/>
          <w:szCs w:val="18"/>
          <w:vertAlign w:val="superscript"/>
        </w:rPr>
        <w:t>3</w:t>
      </w:r>
      <w:r w:rsidRPr="001C7C79">
        <w:rPr>
          <w:rFonts w:asciiTheme="minorHAnsi" w:hAnsiTheme="minorHAnsi" w:cstheme="minorHAnsi"/>
          <w:sz w:val="18"/>
          <w:szCs w:val="18"/>
        </w:rPr>
        <w:t xml:space="preserve"> It is recommended that you test a number of different video conferencing applications to determine which will work best for your school and your partner school. Some free applications to try are: </w:t>
      </w:r>
      <w:hyperlink r:id="rId34" w:history="1">
        <w:r w:rsidRPr="001C7C79">
          <w:rPr>
            <w:rStyle w:val="Hyperlink"/>
            <w:rFonts w:asciiTheme="minorHAnsi" w:hAnsiTheme="minorHAnsi" w:cstheme="minorHAnsi"/>
            <w:sz w:val="18"/>
            <w:szCs w:val="18"/>
          </w:rPr>
          <w:t>QQ Conferencing</w:t>
        </w:r>
      </w:hyperlink>
      <w:r w:rsidRPr="001C7C79">
        <w:rPr>
          <w:rFonts w:asciiTheme="minorHAnsi" w:hAnsiTheme="minorHAnsi" w:cstheme="minorHAnsi"/>
          <w:sz w:val="18"/>
          <w:szCs w:val="18"/>
        </w:rPr>
        <w:t xml:space="preserve">, </w:t>
      </w:r>
      <w:hyperlink r:id="rId35" w:history="1">
        <w:r w:rsidRPr="001C7C79">
          <w:rPr>
            <w:rStyle w:val="Hyperlink"/>
            <w:rFonts w:asciiTheme="minorHAnsi" w:hAnsiTheme="minorHAnsi" w:cstheme="minorHAnsi"/>
            <w:sz w:val="18"/>
            <w:szCs w:val="18"/>
          </w:rPr>
          <w:t>Skype</w:t>
        </w:r>
      </w:hyperlink>
      <w:r w:rsidRPr="001C7C79">
        <w:rPr>
          <w:rFonts w:asciiTheme="minorHAnsi" w:hAnsiTheme="minorHAnsi" w:cstheme="minorHAnsi"/>
          <w:sz w:val="18"/>
          <w:szCs w:val="18"/>
        </w:rPr>
        <w:t xml:space="preserve"> and </w:t>
      </w:r>
      <w:hyperlink r:id="rId36" w:history="1">
        <w:proofErr w:type="spellStart"/>
        <w:r w:rsidRPr="001C7C79">
          <w:rPr>
            <w:rStyle w:val="Hyperlink"/>
            <w:rFonts w:asciiTheme="minorHAnsi" w:hAnsiTheme="minorHAnsi" w:cstheme="minorHAnsi"/>
            <w:sz w:val="18"/>
            <w:szCs w:val="18"/>
          </w:rPr>
          <w:t>BlackBoard</w:t>
        </w:r>
        <w:proofErr w:type="spellEnd"/>
        <w:r w:rsidRPr="001C7C79">
          <w:rPr>
            <w:rStyle w:val="Hyperlink"/>
            <w:rFonts w:asciiTheme="minorHAnsi" w:hAnsiTheme="minorHAnsi" w:cstheme="minorHAnsi"/>
            <w:sz w:val="18"/>
            <w:szCs w:val="18"/>
          </w:rPr>
          <w:t xml:space="preserve"> Collaborate </w:t>
        </w:r>
        <w:proofErr w:type="spellStart"/>
        <w:r w:rsidRPr="001C7C79">
          <w:rPr>
            <w:rStyle w:val="Hyperlink"/>
            <w:rFonts w:asciiTheme="minorHAnsi" w:hAnsiTheme="minorHAnsi" w:cstheme="minorHAnsi"/>
            <w:sz w:val="18"/>
            <w:szCs w:val="18"/>
          </w:rPr>
          <w:t>vRoom</w:t>
        </w:r>
        <w:proofErr w:type="spellEnd"/>
      </w:hyperlink>
      <w:r w:rsidRPr="001C7C79">
        <w:rPr>
          <w:rFonts w:asciiTheme="minorHAnsi" w:hAnsiTheme="minorHAnsi" w:cstheme="minorHAnsi"/>
          <w:sz w:val="18"/>
          <w:szCs w:val="18"/>
        </w:rPr>
        <w:t xml:space="preserve">.  </w:t>
      </w:r>
    </w:p>
    <w:p w:rsidR="0064427D" w:rsidRPr="005E6A93" w:rsidRDefault="009C1EFE" w:rsidP="00E70855">
      <w:pPr>
        <w:outlineLvl w:val="0"/>
        <w:rPr>
          <w:rFonts w:asciiTheme="minorHAnsi" w:hAnsiTheme="minorHAnsi" w:cstheme="minorHAnsi"/>
          <w:sz w:val="18"/>
          <w:szCs w:val="18"/>
          <w:lang w:val="en-AU"/>
        </w:rPr>
      </w:pPr>
      <w:r w:rsidRPr="009C1EFE">
        <w:rPr>
          <w:rFonts w:asciiTheme="minorHAnsi" w:hAnsiTheme="minorHAnsi" w:cstheme="minorHAnsi"/>
          <w:sz w:val="18"/>
          <w:szCs w:val="18"/>
          <w:vertAlign w:val="superscript"/>
          <w:lang w:val="en-AU"/>
        </w:rPr>
        <w:t>4</w:t>
      </w:r>
      <w:r>
        <w:rPr>
          <w:rFonts w:asciiTheme="minorHAnsi" w:hAnsiTheme="minorHAnsi" w:cstheme="minorHAnsi"/>
          <w:sz w:val="18"/>
          <w:szCs w:val="18"/>
          <w:lang w:val="en-AU"/>
        </w:rPr>
        <w:t xml:space="preserve"> If students use Windows PC's, they may choose to use Audacity for audio recording, Microsoft Paint for creating illustrations and PhotoStory3 for video publishing.  </w:t>
      </w:r>
    </w:p>
    <w:p w:rsidR="00D03240" w:rsidRDefault="0064427D" w:rsidP="00E70855">
      <w:pPr>
        <w:outlineLvl w:val="0"/>
        <w:rPr>
          <w:rFonts w:asciiTheme="minorHAnsi" w:hAnsiTheme="minorHAnsi" w:cstheme="minorHAnsi"/>
          <w:sz w:val="18"/>
          <w:szCs w:val="18"/>
          <w:lang w:val="en-AU"/>
        </w:rPr>
      </w:pPr>
      <w:r>
        <w:rPr>
          <w:rFonts w:asciiTheme="minorHAnsi" w:hAnsiTheme="minorHAnsi" w:cstheme="minorHAnsi"/>
          <w:sz w:val="18"/>
          <w:szCs w:val="18"/>
          <w:vertAlign w:val="superscript"/>
          <w:lang w:val="en-AU"/>
        </w:rPr>
        <w:t>5</w:t>
      </w:r>
      <w:r w:rsidR="00D7028D" w:rsidRPr="001C7C79">
        <w:rPr>
          <w:rFonts w:asciiTheme="minorHAnsi" w:hAnsiTheme="minorHAnsi" w:cstheme="minorHAnsi"/>
          <w:sz w:val="18"/>
          <w:szCs w:val="18"/>
          <w:lang w:val="en-AU"/>
        </w:rPr>
        <w:t xml:space="preserve"> Ensure that you have parental permission to video record your students and/or the students in your Chinese partner school and permission to upload their videos to the online collaborative space</w:t>
      </w:r>
      <w:r w:rsidR="000A530F">
        <w:rPr>
          <w:rFonts w:asciiTheme="minorHAnsi" w:hAnsiTheme="minorHAnsi" w:cstheme="minorHAnsi"/>
          <w:sz w:val="18"/>
          <w:szCs w:val="18"/>
          <w:lang w:val="en-AU"/>
        </w:rPr>
        <w:t xml:space="preserve">. </w:t>
      </w:r>
    </w:p>
    <w:sectPr w:rsidR="00D03240" w:rsidSect="004519D8">
      <w:headerReference w:type="default" r:id="rId37"/>
      <w:footerReference w:type="default" r:id="rId38"/>
      <w:headerReference w:type="first" r:id="rId39"/>
      <w:pgSz w:w="16838" w:h="11899" w:orient="landscape"/>
      <w:pgMar w:top="1134" w:right="1440" w:bottom="1134"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331" w:rsidRDefault="003C7331">
      <w:r>
        <w:separator/>
      </w:r>
    </w:p>
  </w:endnote>
  <w:endnote w:type="continuationSeparator" w:id="0">
    <w:p w:rsidR="003C7331" w:rsidRDefault="003C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i">
    <w:charset w:val="50"/>
    <w:family w:val="auto"/>
    <w:pitch w:val="variable"/>
    <w:sig w:usb0="00000001" w:usb1="00000000" w:usb2="0100040E"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Kozuka Gothic Pro R">
    <w:altName w:val="MS Gothic"/>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31" w:rsidRPr="00073052" w:rsidRDefault="003C7331" w:rsidP="006A7E65">
    <w:pPr>
      <w:pStyle w:val="Footer"/>
      <w:jc w:val="right"/>
      <w:rPr>
        <w:rFonts w:ascii="Calibri" w:hAnsi="Calibri"/>
        <w:sz w:val="16"/>
      </w:rPr>
    </w:pPr>
    <w:r>
      <w:rPr>
        <w:rFonts w:ascii="Calibri" w:hAnsi="Calibri"/>
        <w:sz w:val="16"/>
      </w:rPr>
      <w:t>Pag</w:t>
    </w:r>
    <w:r w:rsidRPr="00073052">
      <w:rPr>
        <w:rFonts w:ascii="Calibri" w:hAnsi="Calibri"/>
        <w:sz w:val="16"/>
      </w:rPr>
      <w:t xml:space="preserve">e </w:t>
    </w:r>
    <w:r w:rsidR="00EF0B1E" w:rsidRPr="00073052">
      <w:rPr>
        <w:rFonts w:ascii="Calibri" w:hAnsi="Calibri"/>
        <w:sz w:val="16"/>
      </w:rPr>
      <w:fldChar w:fldCharType="begin"/>
    </w:r>
    <w:r w:rsidRPr="00073052">
      <w:rPr>
        <w:rFonts w:ascii="Calibri" w:hAnsi="Calibri"/>
        <w:sz w:val="16"/>
      </w:rPr>
      <w:instrText xml:space="preserve"> PAGE </w:instrText>
    </w:r>
    <w:r w:rsidR="00EF0B1E" w:rsidRPr="00073052">
      <w:rPr>
        <w:rFonts w:ascii="Calibri" w:hAnsi="Calibri"/>
        <w:sz w:val="16"/>
      </w:rPr>
      <w:fldChar w:fldCharType="separate"/>
    </w:r>
    <w:r w:rsidR="00994A1A">
      <w:rPr>
        <w:rFonts w:ascii="Calibri" w:hAnsi="Calibri"/>
        <w:noProof/>
        <w:sz w:val="16"/>
      </w:rPr>
      <w:t>8</w:t>
    </w:r>
    <w:r w:rsidR="00EF0B1E" w:rsidRPr="00073052">
      <w:rPr>
        <w:rFonts w:ascii="Calibri" w:hAnsi="Calibri"/>
        <w:sz w:val="16"/>
      </w:rPr>
      <w:fldChar w:fldCharType="end"/>
    </w:r>
    <w:r w:rsidRPr="00073052">
      <w:rPr>
        <w:rFonts w:ascii="Calibri" w:hAnsi="Calibri"/>
        <w:sz w:val="16"/>
      </w:rPr>
      <w:t xml:space="preserve"> of </w:t>
    </w:r>
    <w:r w:rsidR="00EF0B1E" w:rsidRPr="00073052">
      <w:rPr>
        <w:rFonts w:ascii="Calibri" w:hAnsi="Calibri"/>
        <w:sz w:val="16"/>
      </w:rPr>
      <w:fldChar w:fldCharType="begin"/>
    </w:r>
    <w:r w:rsidRPr="00073052">
      <w:rPr>
        <w:rFonts w:ascii="Calibri" w:hAnsi="Calibri"/>
        <w:sz w:val="16"/>
      </w:rPr>
      <w:instrText xml:space="preserve"> NUMPAGES </w:instrText>
    </w:r>
    <w:r w:rsidR="00EF0B1E" w:rsidRPr="00073052">
      <w:rPr>
        <w:rFonts w:ascii="Calibri" w:hAnsi="Calibri"/>
        <w:sz w:val="16"/>
      </w:rPr>
      <w:fldChar w:fldCharType="separate"/>
    </w:r>
    <w:r w:rsidR="00994A1A">
      <w:rPr>
        <w:rFonts w:ascii="Calibri" w:hAnsi="Calibri"/>
        <w:noProof/>
        <w:sz w:val="16"/>
      </w:rPr>
      <w:t>8</w:t>
    </w:r>
    <w:r w:rsidR="00EF0B1E" w:rsidRPr="00073052">
      <w:rPr>
        <w:rFonts w:ascii="Calibri" w:hAnsi="Calibr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331" w:rsidRDefault="003C7331">
      <w:r>
        <w:separator/>
      </w:r>
    </w:p>
  </w:footnote>
  <w:footnote w:type="continuationSeparator" w:id="0">
    <w:p w:rsidR="003C7331" w:rsidRDefault="003C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31" w:rsidRPr="00C4573C" w:rsidRDefault="003C7331" w:rsidP="004519D8">
    <w:pPr>
      <w:pStyle w:val="Header"/>
      <w:jc w:val="right"/>
      <w:rPr>
        <w:rFonts w:ascii="Calibri" w:hAnsi="Calibri"/>
        <w:b/>
        <w:sz w:val="28"/>
      </w:rPr>
    </w:pPr>
    <w:r w:rsidRPr="004B372C">
      <w:rPr>
        <w:rFonts w:ascii="Calibri" w:hAnsi="Calibri"/>
        <w:b/>
        <w:sz w:val="28"/>
      </w:rPr>
      <w:t xml:space="preserve">My school timetable </w:t>
    </w:r>
    <w:r>
      <w:rPr>
        <w:rFonts w:ascii="Calibri" w:hAnsi="Calibri"/>
        <w:b/>
        <w:sz w:val="28"/>
      </w:rPr>
      <w:t>Learning Sequence</w:t>
    </w:r>
  </w:p>
  <w:p w:rsidR="003C7331" w:rsidRDefault="003C7331" w:rsidP="004519D8">
    <w:pPr>
      <w:pStyle w:val="Header"/>
      <w:spacing w:before="60"/>
      <w:jc w:val="right"/>
      <w:rPr>
        <w:rFonts w:ascii="Calibri" w:hAnsi="Calibri"/>
        <w:b/>
        <w:color w:val="BF1726"/>
      </w:rPr>
    </w:pPr>
    <w:r w:rsidRPr="00856146">
      <w:rPr>
        <w:rFonts w:ascii="Calibri" w:hAnsi="Calibri"/>
        <w:b/>
        <w:color w:val="BF1726"/>
      </w:rPr>
      <w:t>Language: Chinese</w:t>
    </w:r>
    <w:r>
      <w:rPr>
        <w:rFonts w:ascii="Calibri" w:hAnsi="Calibri"/>
        <w:b/>
        <w:color w:val="BF1726"/>
      </w:rPr>
      <w:t xml:space="preserve"> </w:t>
    </w:r>
  </w:p>
  <w:p w:rsidR="003C7331" w:rsidRPr="00061D0C" w:rsidRDefault="003C7331" w:rsidP="004519D8">
    <w:pPr>
      <w:pStyle w:val="Header"/>
      <w:spacing w:before="60"/>
      <w:jc w:val="right"/>
      <w:rPr>
        <w:rFonts w:ascii="Calibri" w:hAnsi="Calibri"/>
        <w:b/>
        <w:color w:val="BF17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31" w:rsidRDefault="003C7331">
    <w:pPr>
      <w:pStyle w:val="Header"/>
    </w:pPr>
    <w:r>
      <w:rPr>
        <w:noProof/>
        <w:lang w:val="en-AU" w:eastAsia="en-AU"/>
      </w:rPr>
      <w:drawing>
        <wp:anchor distT="0" distB="0" distL="114300" distR="114300" simplePos="0" relativeHeight="251657216" behindDoc="1" locked="0" layoutInCell="1" allowOverlap="1">
          <wp:simplePos x="0" y="0"/>
          <wp:positionH relativeFrom="column">
            <wp:posOffset>-1257300</wp:posOffset>
          </wp:positionH>
          <wp:positionV relativeFrom="paragraph">
            <wp:posOffset>-187325</wp:posOffset>
          </wp:positionV>
          <wp:extent cx="11045190" cy="2971800"/>
          <wp:effectExtent l="19050" t="0" r="3810" b="0"/>
          <wp:wrapNone/>
          <wp:docPr id="3" name="Picture 3" descr="AEF curv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F curve.tiff"/>
                  <pic:cNvPicPr>
                    <a:picLocks noChangeAspect="1" noChangeArrowheads="1"/>
                  </pic:cNvPicPr>
                </pic:nvPicPr>
                <pic:blipFill>
                  <a:blip r:embed="rId1"/>
                  <a:srcRect/>
                  <a:stretch>
                    <a:fillRect/>
                  </a:stretch>
                </pic:blipFill>
                <pic:spPr bwMode="auto">
                  <a:xfrm>
                    <a:off x="0" y="0"/>
                    <a:ext cx="11045190" cy="297180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8240" behindDoc="1" locked="0" layoutInCell="1" allowOverlap="1">
          <wp:simplePos x="0" y="0"/>
          <wp:positionH relativeFrom="column">
            <wp:posOffset>-914400</wp:posOffset>
          </wp:positionH>
          <wp:positionV relativeFrom="paragraph">
            <wp:posOffset>-907415</wp:posOffset>
          </wp:positionV>
          <wp:extent cx="3241040" cy="2286000"/>
          <wp:effectExtent l="0" t="0" r="0" b="0"/>
          <wp:wrapNone/>
          <wp:docPr id="4" name="Picture 4" descr="AEF Logo CMY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F Logo CMYK.ai"/>
                  <pic:cNvPicPr>
                    <a:picLocks noChangeAspect="1" noChangeArrowheads="1"/>
                  </pic:cNvPicPr>
                </pic:nvPicPr>
                <pic:blipFill>
                  <a:blip r:embed="rId2"/>
                  <a:srcRect/>
                  <a:stretch>
                    <a:fillRect/>
                  </a:stretch>
                </pic:blipFill>
                <pic:spPr bwMode="auto">
                  <a:xfrm>
                    <a:off x="0" y="0"/>
                    <a:ext cx="3241040" cy="228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4FD"/>
    <w:multiLevelType w:val="hybridMultilevel"/>
    <w:tmpl w:val="5324F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20441D"/>
    <w:multiLevelType w:val="hybridMultilevel"/>
    <w:tmpl w:val="04080792"/>
    <w:lvl w:ilvl="0" w:tplc="EA68227A">
      <w:start w:val="1"/>
      <w:numFmt w:val="bullet"/>
      <w:lvlText w:val=""/>
      <w:lvlJc w:val="left"/>
      <w:pPr>
        <w:ind w:left="190" w:hanging="190"/>
      </w:pPr>
      <w:rPr>
        <w:rFonts w:ascii="Wingdings" w:hAnsi="Wingdings" w:hint="default"/>
      </w:rPr>
    </w:lvl>
    <w:lvl w:ilvl="1" w:tplc="04090003" w:tentative="1">
      <w:start w:val="1"/>
      <w:numFmt w:val="bullet"/>
      <w:lvlText w:val="o"/>
      <w:lvlJc w:val="left"/>
      <w:pPr>
        <w:ind w:left="1630" w:hanging="360"/>
      </w:pPr>
      <w:rPr>
        <w:rFonts w:ascii="Courier New" w:hAnsi="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
    <w:nsid w:val="0193175D"/>
    <w:multiLevelType w:val="hybridMultilevel"/>
    <w:tmpl w:val="EAA6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F130E5"/>
    <w:multiLevelType w:val="hybridMultilevel"/>
    <w:tmpl w:val="7F94C73A"/>
    <w:lvl w:ilvl="0" w:tplc="1714DC8C">
      <w:start w:val="1"/>
      <w:numFmt w:val="bullet"/>
      <w:lvlText w:val=""/>
      <w:lvlJc w:val="left"/>
      <w:pPr>
        <w:ind w:left="190" w:hanging="190"/>
      </w:pPr>
      <w:rPr>
        <w:rFonts w:ascii="Symbol" w:hAnsi="Symbol" w:hint="default"/>
      </w:rPr>
    </w:lvl>
    <w:lvl w:ilvl="1" w:tplc="04090003" w:tentative="1">
      <w:start w:val="1"/>
      <w:numFmt w:val="bullet"/>
      <w:lvlText w:val="o"/>
      <w:lvlJc w:val="left"/>
      <w:pPr>
        <w:ind w:left="910" w:hanging="360"/>
      </w:pPr>
      <w:rPr>
        <w:rFonts w:ascii="Courier New" w:hAnsi="Courier New" w:hint="default"/>
      </w:rPr>
    </w:lvl>
    <w:lvl w:ilvl="2" w:tplc="04090005" w:tentative="1">
      <w:start w:val="1"/>
      <w:numFmt w:val="bullet"/>
      <w:lvlText w:val=""/>
      <w:lvlJc w:val="left"/>
      <w:pPr>
        <w:ind w:left="1630" w:hanging="360"/>
      </w:pPr>
      <w:rPr>
        <w:rFonts w:ascii="Wingdings" w:hAnsi="Wingdings" w:hint="default"/>
      </w:rPr>
    </w:lvl>
    <w:lvl w:ilvl="3" w:tplc="04090001" w:tentative="1">
      <w:start w:val="1"/>
      <w:numFmt w:val="bullet"/>
      <w:lvlText w:val=""/>
      <w:lvlJc w:val="left"/>
      <w:pPr>
        <w:ind w:left="2350" w:hanging="360"/>
      </w:pPr>
      <w:rPr>
        <w:rFonts w:ascii="Symbol" w:hAnsi="Symbol" w:hint="default"/>
      </w:rPr>
    </w:lvl>
    <w:lvl w:ilvl="4" w:tplc="04090003" w:tentative="1">
      <w:start w:val="1"/>
      <w:numFmt w:val="bullet"/>
      <w:lvlText w:val="o"/>
      <w:lvlJc w:val="left"/>
      <w:pPr>
        <w:ind w:left="3070" w:hanging="360"/>
      </w:pPr>
      <w:rPr>
        <w:rFonts w:ascii="Courier New" w:hAnsi="Courier New" w:hint="default"/>
      </w:rPr>
    </w:lvl>
    <w:lvl w:ilvl="5" w:tplc="04090005" w:tentative="1">
      <w:start w:val="1"/>
      <w:numFmt w:val="bullet"/>
      <w:lvlText w:val=""/>
      <w:lvlJc w:val="left"/>
      <w:pPr>
        <w:ind w:left="3790" w:hanging="360"/>
      </w:pPr>
      <w:rPr>
        <w:rFonts w:ascii="Wingdings" w:hAnsi="Wingdings" w:hint="default"/>
      </w:rPr>
    </w:lvl>
    <w:lvl w:ilvl="6" w:tplc="04090001" w:tentative="1">
      <w:start w:val="1"/>
      <w:numFmt w:val="bullet"/>
      <w:lvlText w:val=""/>
      <w:lvlJc w:val="left"/>
      <w:pPr>
        <w:ind w:left="4510" w:hanging="360"/>
      </w:pPr>
      <w:rPr>
        <w:rFonts w:ascii="Symbol" w:hAnsi="Symbol" w:hint="default"/>
      </w:rPr>
    </w:lvl>
    <w:lvl w:ilvl="7" w:tplc="04090003" w:tentative="1">
      <w:start w:val="1"/>
      <w:numFmt w:val="bullet"/>
      <w:lvlText w:val="o"/>
      <w:lvlJc w:val="left"/>
      <w:pPr>
        <w:ind w:left="5230" w:hanging="360"/>
      </w:pPr>
      <w:rPr>
        <w:rFonts w:ascii="Courier New" w:hAnsi="Courier New" w:hint="default"/>
      </w:rPr>
    </w:lvl>
    <w:lvl w:ilvl="8" w:tplc="04090005" w:tentative="1">
      <w:start w:val="1"/>
      <w:numFmt w:val="bullet"/>
      <w:lvlText w:val=""/>
      <w:lvlJc w:val="left"/>
      <w:pPr>
        <w:ind w:left="5950" w:hanging="360"/>
      </w:pPr>
      <w:rPr>
        <w:rFonts w:ascii="Wingdings" w:hAnsi="Wingdings" w:hint="default"/>
      </w:rPr>
    </w:lvl>
  </w:abstractNum>
  <w:abstractNum w:abstractNumId="4">
    <w:nsid w:val="0BF03ABB"/>
    <w:multiLevelType w:val="hybridMultilevel"/>
    <w:tmpl w:val="CF30F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6C27DF"/>
    <w:multiLevelType w:val="hybridMultilevel"/>
    <w:tmpl w:val="77FA3064"/>
    <w:lvl w:ilvl="0" w:tplc="6908B478">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6">
    <w:nsid w:val="0DEC3C22"/>
    <w:multiLevelType w:val="hybridMultilevel"/>
    <w:tmpl w:val="251E666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7">
    <w:nsid w:val="18A51C3C"/>
    <w:multiLevelType w:val="hybridMultilevel"/>
    <w:tmpl w:val="BF222A6E"/>
    <w:lvl w:ilvl="0" w:tplc="F3C2F97A">
      <w:numFmt w:val="bullet"/>
      <w:lvlText w:val="•"/>
      <w:lvlJc w:val="left"/>
      <w:pPr>
        <w:ind w:left="2628" w:hanging="360"/>
      </w:pPr>
      <w:rPr>
        <w:rFonts w:ascii="Calibri" w:eastAsia="Cambria" w:hAnsi="Calibri" w:cs="Tahoma" w:hint="default"/>
      </w:rPr>
    </w:lvl>
    <w:lvl w:ilvl="1" w:tplc="0C090003">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8">
    <w:nsid w:val="1E3E717E"/>
    <w:multiLevelType w:val="hybridMultilevel"/>
    <w:tmpl w:val="90E8A52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nsid w:val="21062537"/>
    <w:multiLevelType w:val="hybridMultilevel"/>
    <w:tmpl w:val="F1640C2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10">
    <w:nsid w:val="2CC25487"/>
    <w:multiLevelType w:val="hybridMultilevel"/>
    <w:tmpl w:val="1BB67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4D2580"/>
    <w:multiLevelType w:val="hybridMultilevel"/>
    <w:tmpl w:val="D554B6E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12">
    <w:nsid w:val="2ECC15F0"/>
    <w:multiLevelType w:val="hybridMultilevel"/>
    <w:tmpl w:val="BFEEA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C22D9D"/>
    <w:multiLevelType w:val="hybridMultilevel"/>
    <w:tmpl w:val="35A41D5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 w:hanging="360"/>
      </w:pPr>
      <w:rPr>
        <w:rFonts w:ascii="Courier New" w:hAnsi="Courier New" w:hint="default"/>
      </w:rPr>
    </w:lvl>
    <w:lvl w:ilvl="5" w:tplc="0C090005" w:tentative="1">
      <w:start w:val="1"/>
      <w:numFmt w:val="bullet"/>
      <w:lvlText w:val=""/>
      <w:lvlJc w:val="left"/>
      <w:pPr>
        <w:ind w:left="108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2520" w:hanging="360"/>
      </w:pPr>
      <w:rPr>
        <w:rFonts w:ascii="Courier New" w:hAnsi="Courier New" w:hint="default"/>
      </w:rPr>
    </w:lvl>
    <w:lvl w:ilvl="8" w:tplc="0C090005" w:tentative="1">
      <w:start w:val="1"/>
      <w:numFmt w:val="bullet"/>
      <w:lvlText w:val=""/>
      <w:lvlJc w:val="left"/>
      <w:pPr>
        <w:ind w:left="3240" w:hanging="360"/>
      </w:pPr>
      <w:rPr>
        <w:rFonts w:ascii="Wingdings" w:hAnsi="Wingdings" w:hint="default"/>
      </w:rPr>
    </w:lvl>
  </w:abstractNum>
  <w:abstractNum w:abstractNumId="14">
    <w:nsid w:val="339358C5"/>
    <w:multiLevelType w:val="hybridMultilevel"/>
    <w:tmpl w:val="4EDCC968"/>
    <w:lvl w:ilvl="0" w:tplc="F3C2F97A">
      <w:numFmt w:val="bullet"/>
      <w:lvlText w:val="•"/>
      <w:lvlJc w:val="left"/>
      <w:pPr>
        <w:ind w:left="1494" w:hanging="360"/>
      </w:pPr>
      <w:rPr>
        <w:rFonts w:ascii="Calibri" w:eastAsia="Cambria" w:hAnsi="Calibri" w:cs="Tahoma"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15">
    <w:nsid w:val="345B352F"/>
    <w:multiLevelType w:val="hybridMultilevel"/>
    <w:tmpl w:val="F2C87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6CC017D"/>
    <w:multiLevelType w:val="hybridMultilevel"/>
    <w:tmpl w:val="9686175A"/>
    <w:lvl w:ilvl="0" w:tplc="F3C2F97A">
      <w:numFmt w:val="bullet"/>
      <w:lvlText w:val="•"/>
      <w:lvlJc w:val="left"/>
      <w:pPr>
        <w:ind w:left="2268" w:hanging="360"/>
      </w:pPr>
      <w:rPr>
        <w:rFonts w:ascii="Calibri" w:eastAsia="Cambria" w:hAnsi="Calibri" w:cs="Tahoma" w:hint="default"/>
      </w:rPr>
    </w:lvl>
    <w:lvl w:ilvl="1" w:tplc="0C090003">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17">
    <w:nsid w:val="3AF33EDD"/>
    <w:multiLevelType w:val="hybridMultilevel"/>
    <w:tmpl w:val="CD747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D77A6A"/>
    <w:multiLevelType w:val="hybridMultilevel"/>
    <w:tmpl w:val="2BA824D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Aria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Arial"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Arial"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3F82134D"/>
    <w:multiLevelType w:val="hybridMultilevel"/>
    <w:tmpl w:val="1EEEEFDC"/>
    <w:lvl w:ilvl="0" w:tplc="049AE6DC">
      <w:start w:val="1"/>
      <w:numFmt w:val="bullet"/>
      <w:lvlText w:val=""/>
      <w:lvlJc w:val="left"/>
      <w:pPr>
        <w:ind w:left="190" w:hanging="19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BB49D7"/>
    <w:multiLevelType w:val="hybridMultilevel"/>
    <w:tmpl w:val="DCE4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5A701E"/>
    <w:multiLevelType w:val="hybridMultilevel"/>
    <w:tmpl w:val="E8A496B8"/>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Arial"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Arial"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5A3A314B"/>
    <w:multiLevelType w:val="hybridMultilevel"/>
    <w:tmpl w:val="885E0588"/>
    <w:lvl w:ilvl="0" w:tplc="89C85E50">
      <w:start w:val="1"/>
      <w:numFmt w:val="bullet"/>
      <w:lvlText w:val=""/>
      <w:lvlJc w:val="left"/>
      <w:pPr>
        <w:ind w:left="190" w:hanging="190"/>
      </w:pPr>
      <w:rPr>
        <w:rFonts w:ascii="Symbol" w:hAnsi="Symbol" w:hint="default"/>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23">
    <w:nsid w:val="5B57686A"/>
    <w:multiLevelType w:val="hybridMultilevel"/>
    <w:tmpl w:val="0F081D6A"/>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C3758D"/>
    <w:multiLevelType w:val="hybridMultilevel"/>
    <w:tmpl w:val="C3BED06C"/>
    <w:lvl w:ilvl="0" w:tplc="F3C2F97A">
      <w:numFmt w:val="bullet"/>
      <w:lvlText w:val="•"/>
      <w:lvlJc w:val="left"/>
      <w:pPr>
        <w:ind w:left="1494" w:hanging="360"/>
      </w:pPr>
      <w:rPr>
        <w:rFonts w:ascii="Calibri" w:eastAsia="Cambria" w:hAnsi="Calibri" w:cs="Tahoma"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B0A1BD8"/>
    <w:multiLevelType w:val="hybridMultilevel"/>
    <w:tmpl w:val="C8A02D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F8C2159"/>
    <w:multiLevelType w:val="hybridMultilevel"/>
    <w:tmpl w:val="2498632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27">
    <w:nsid w:val="71EB2780"/>
    <w:multiLevelType w:val="hybridMultilevel"/>
    <w:tmpl w:val="F09ADD66"/>
    <w:lvl w:ilvl="0" w:tplc="6EF8C1F2">
      <w:numFmt w:val="bullet"/>
      <w:lvlText w:val="•"/>
      <w:lvlJc w:val="left"/>
      <w:pPr>
        <w:ind w:left="1494" w:hanging="360"/>
      </w:pPr>
      <w:rPr>
        <w:rFonts w:ascii="Calibri" w:eastAsia="Cambria" w:hAnsi="Calibri" w:cs="Tahoma" w:hint="default"/>
      </w:rPr>
    </w:lvl>
    <w:lvl w:ilvl="1" w:tplc="0C090003" w:tentative="1">
      <w:start w:val="1"/>
      <w:numFmt w:val="bullet"/>
      <w:lvlText w:val="o"/>
      <w:lvlJc w:val="left"/>
      <w:pPr>
        <w:ind w:left="2214" w:hanging="360"/>
      </w:pPr>
      <w:rPr>
        <w:rFonts w:ascii="Courier New" w:hAnsi="Courier New" w:cs="Aria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Arial"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Arial" w:hint="default"/>
      </w:rPr>
    </w:lvl>
    <w:lvl w:ilvl="8" w:tplc="0C090005" w:tentative="1">
      <w:start w:val="1"/>
      <w:numFmt w:val="bullet"/>
      <w:lvlText w:val=""/>
      <w:lvlJc w:val="left"/>
      <w:pPr>
        <w:ind w:left="7254" w:hanging="360"/>
      </w:pPr>
      <w:rPr>
        <w:rFonts w:ascii="Wingdings" w:hAnsi="Wingdings" w:hint="default"/>
      </w:rPr>
    </w:lvl>
  </w:abstractNum>
  <w:abstractNum w:abstractNumId="28">
    <w:nsid w:val="74BA441D"/>
    <w:multiLevelType w:val="hybridMultilevel"/>
    <w:tmpl w:val="726AD70E"/>
    <w:lvl w:ilvl="0" w:tplc="5170C746">
      <w:start w:val="1"/>
      <w:numFmt w:val="bullet"/>
      <w:lvlText w:val=""/>
      <w:lvlJc w:val="left"/>
      <w:pPr>
        <w:ind w:left="190" w:hanging="19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C768EB"/>
    <w:multiLevelType w:val="hybridMultilevel"/>
    <w:tmpl w:val="7ED2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2"/>
  </w:num>
  <w:num w:numId="4">
    <w:abstractNumId w:val="17"/>
  </w:num>
  <w:num w:numId="5">
    <w:abstractNumId w:val="29"/>
  </w:num>
  <w:num w:numId="6">
    <w:abstractNumId w:val="10"/>
  </w:num>
  <w:num w:numId="7">
    <w:abstractNumId w:val="2"/>
  </w:num>
  <w:num w:numId="8">
    <w:abstractNumId w:val="6"/>
  </w:num>
  <w:num w:numId="9">
    <w:abstractNumId w:val="9"/>
  </w:num>
  <w:num w:numId="10">
    <w:abstractNumId w:val="14"/>
  </w:num>
  <w:num w:numId="11">
    <w:abstractNumId w:val="7"/>
  </w:num>
  <w:num w:numId="12">
    <w:abstractNumId w:val="23"/>
  </w:num>
  <w:num w:numId="13">
    <w:abstractNumId w:val="16"/>
  </w:num>
  <w:num w:numId="14">
    <w:abstractNumId w:val="24"/>
  </w:num>
  <w:num w:numId="15">
    <w:abstractNumId w:val="11"/>
  </w:num>
  <w:num w:numId="16">
    <w:abstractNumId w:val="27"/>
  </w:num>
  <w:num w:numId="17">
    <w:abstractNumId w:val="19"/>
  </w:num>
  <w:num w:numId="18">
    <w:abstractNumId w:val="8"/>
  </w:num>
  <w:num w:numId="19">
    <w:abstractNumId w:val="28"/>
  </w:num>
  <w:num w:numId="20">
    <w:abstractNumId w:val="3"/>
  </w:num>
  <w:num w:numId="21">
    <w:abstractNumId w:val="1"/>
  </w:num>
  <w:num w:numId="22">
    <w:abstractNumId w:val="21"/>
  </w:num>
  <w:num w:numId="23">
    <w:abstractNumId w:val="22"/>
  </w:num>
  <w:num w:numId="24">
    <w:abstractNumId w:val="13"/>
  </w:num>
  <w:num w:numId="25">
    <w:abstractNumId w:val="26"/>
  </w:num>
  <w:num w:numId="26">
    <w:abstractNumId w:val="25"/>
  </w:num>
  <w:num w:numId="27">
    <w:abstractNumId w:val="0"/>
  </w:num>
  <w:num w:numId="28">
    <w:abstractNumId w:val="20"/>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E2"/>
    <w:rsid w:val="000076C8"/>
    <w:rsid w:val="0001015D"/>
    <w:rsid w:val="000220DC"/>
    <w:rsid w:val="00026A5D"/>
    <w:rsid w:val="00036113"/>
    <w:rsid w:val="000402FE"/>
    <w:rsid w:val="00041B39"/>
    <w:rsid w:val="00044DE8"/>
    <w:rsid w:val="000558A1"/>
    <w:rsid w:val="000563FE"/>
    <w:rsid w:val="000835CA"/>
    <w:rsid w:val="0008567C"/>
    <w:rsid w:val="00094A21"/>
    <w:rsid w:val="00097764"/>
    <w:rsid w:val="000A530F"/>
    <w:rsid w:val="000B7A24"/>
    <w:rsid w:val="000D18E4"/>
    <w:rsid w:val="000D480B"/>
    <w:rsid w:val="000E4B6A"/>
    <w:rsid w:val="000F268E"/>
    <w:rsid w:val="000F7794"/>
    <w:rsid w:val="00105321"/>
    <w:rsid w:val="001138A7"/>
    <w:rsid w:val="001232EE"/>
    <w:rsid w:val="001233CB"/>
    <w:rsid w:val="00123A03"/>
    <w:rsid w:val="00125AEA"/>
    <w:rsid w:val="001327CF"/>
    <w:rsid w:val="00137D9C"/>
    <w:rsid w:val="00141BF6"/>
    <w:rsid w:val="001511E7"/>
    <w:rsid w:val="00152B7D"/>
    <w:rsid w:val="00153392"/>
    <w:rsid w:val="0015595B"/>
    <w:rsid w:val="00157210"/>
    <w:rsid w:val="00170A21"/>
    <w:rsid w:val="00184EA8"/>
    <w:rsid w:val="00185F5F"/>
    <w:rsid w:val="00187348"/>
    <w:rsid w:val="00192BFA"/>
    <w:rsid w:val="0019366C"/>
    <w:rsid w:val="00193B62"/>
    <w:rsid w:val="001A0258"/>
    <w:rsid w:val="001A0384"/>
    <w:rsid w:val="001A7ADC"/>
    <w:rsid w:val="001B49C5"/>
    <w:rsid w:val="001C7C79"/>
    <w:rsid w:val="001D35E2"/>
    <w:rsid w:val="001D38F9"/>
    <w:rsid w:val="001D3CF1"/>
    <w:rsid w:val="001D5D46"/>
    <w:rsid w:val="001E0D1D"/>
    <w:rsid w:val="001E141C"/>
    <w:rsid w:val="001F3BE9"/>
    <w:rsid w:val="00203205"/>
    <w:rsid w:val="00213DBA"/>
    <w:rsid w:val="00215D5C"/>
    <w:rsid w:val="00227493"/>
    <w:rsid w:val="002409D7"/>
    <w:rsid w:val="002418C3"/>
    <w:rsid w:val="002474BE"/>
    <w:rsid w:val="0025033A"/>
    <w:rsid w:val="00251FAA"/>
    <w:rsid w:val="00252EB3"/>
    <w:rsid w:val="00260798"/>
    <w:rsid w:val="00270AB3"/>
    <w:rsid w:val="00270EC3"/>
    <w:rsid w:val="00276C40"/>
    <w:rsid w:val="002830E3"/>
    <w:rsid w:val="00283F19"/>
    <w:rsid w:val="00285163"/>
    <w:rsid w:val="00287D62"/>
    <w:rsid w:val="00297464"/>
    <w:rsid w:val="002A03C7"/>
    <w:rsid w:val="002A7CDC"/>
    <w:rsid w:val="002C5F6A"/>
    <w:rsid w:val="002D15E4"/>
    <w:rsid w:val="002D166E"/>
    <w:rsid w:val="002E2D7F"/>
    <w:rsid w:val="002E3876"/>
    <w:rsid w:val="002F0819"/>
    <w:rsid w:val="002F1371"/>
    <w:rsid w:val="002F2217"/>
    <w:rsid w:val="00310DF7"/>
    <w:rsid w:val="00323D78"/>
    <w:rsid w:val="00330C67"/>
    <w:rsid w:val="00360658"/>
    <w:rsid w:val="00362D64"/>
    <w:rsid w:val="00377851"/>
    <w:rsid w:val="0038100A"/>
    <w:rsid w:val="003839BD"/>
    <w:rsid w:val="00387C44"/>
    <w:rsid w:val="00394E4C"/>
    <w:rsid w:val="00397BD2"/>
    <w:rsid w:val="003A77E4"/>
    <w:rsid w:val="003B3669"/>
    <w:rsid w:val="003C04B3"/>
    <w:rsid w:val="003C1157"/>
    <w:rsid w:val="003C7331"/>
    <w:rsid w:val="003D59A6"/>
    <w:rsid w:val="003D6C0D"/>
    <w:rsid w:val="003D7A3A"/>
    <w:rsid w:val="003E5024"/>
    <w:rsid w:val="003F528F"/>
    <w:rsid w:val="0040501A"/>
    <w:rsid w:val="0040521C"/>
    <w:rsid w:val="0041085A"/>
    <w:rsid w:val="00416AA6"/>
    <w:rsid w:val="004273DC"/>
    <w:rsid w:val="0043025F"/>
    <w:rsid w:val="0043196A"/>
    <w:rsid w:val="00432420"/>
    <w:rsid w:val="00444D23"/>
    <w:rsid w:val="004519D8"/>
    <w:rsid w:val="004607E1"/>
    <w:rsid w:val="00470EC3"/>
    <w:rsid w:val="00477588"/>
    <w:rsid w:val="00480CA5"/>
    <w:rsid w:val="00495620"/>
    <w:rsid w:val="00495657"/>
    <w:rsid w:val="00496B6D"/>
    <w:rsid w:val="004A261D"/>
    <w:rsid w:val="004B372C"/>
    <w:rsid w:val="004C1DEB"/>
    <w:rsid w:val="004D3461"/>
    <w:rsid w:val="004D4318"/>
    <w:rsid w:val="004D5180"/>
    <w:rsid w:val="004E0A9E"/>
    <w:rsid w:val="004E42AB"/>
    <w:rsid w:val="004F508F"/>
    <w:rsid w:val="00501273"/>
    <w:rsid w:val="00511DBC"/>
    <w:rsid w:val="00514F45"/>
    <w:rsid w:val="00515743"/>
    <w:rsid w:val="00522407"/>
    <w:rsid w:val="00523C75"/>
    <w:rsid w:val="0052431F"/>
    <w:rsid w:val="00535B8B"/>
    <w:rsid w:val="00551688"/>
    <w:rsid w:val="00560754"/>
    <w:rsid w:val="00561BF0"/>
    <w:rsid w:val="0057063C"/>
    <w:rsid w:val="00570AD6"/>
    <w:rsid w:val="00593148"/>
    <w:rsid w:val="005A0A42"/>
    <w:rsid w:val="005A43DF"/>
    <w:rsid w:val="005A4D49"/>
    <w:rsid w:val="005B54B3"/>
    <w:rsid w:val="005C366D"/>
    <w:rsid w:val="005D02EA"/>
    <w:rsid w:val="005D10D5"/>
    <w:rsid w:val="005D5F22"/>
    <w:rsid w:val="005D65F0"/>
    <w:rsid w:val="005E2999"/>
    <w:rsid w:val="005E3B2C"/>
    <w:rsid w:val="005E6A93"/>
    <w:rsid w:val="005E6B97"/>
    <w:rsid w:val="005F1BF4"/>
    <w:rsid w:val="005F657E"/>
    <w:rsid w:val="00600CEE"/>
    <w:rsid w:val="00602308"/>
    <w:rsid w:val="0061443D"/>
    <w:rsid w:val="00614A59"/>
    <w:rsid w:val="00615A54"/>
    <w:rsid w:val="00621DA5"/>
    <w:rsid w:val="0063147D"/>
    <w:rsid w:val="00640E90"/>
    <w:rsid w:val="00640F38"/>
    <w:rsid w:val="0064427D"/>
    <w:rsid w:val="00654B24"/>
    <w:rsid w:val="00656CD1"/>
    <w:rsid w:val="00661FCD"/>
    <w:rsid w:val="0067282C"/>
    <w:rsid w:val="0067718F"/>
    <w:rsid w:val="006834CF"/>
    <w:rsid w:val="00684723"/>
    <w:rsid w:val="00690784"/>
    <w:rsid w:val="00690B5E"/>
    <w:rsid w:val="00697B97"/>
    <w:rsid w:val="006A0EA6"/>
    <w:rsid w:val="006A15DE"/>
    <w:rsid w:val="006A7E65"/>
    <w:rsid w:val="006B5175"/>
    <w:rsid w:val="006C3330"/>
    <w:rsid w:val="006D125E"/>
    <w:rsid w:val="006E45F2"/>
    <w:rsid w:val="006E6234"/>
    <w:rsid w:val="006E7CD9"/>
    <w:rsid w:val="006F2422"/>
    <w:rsid w:val="00712A47"/>
    <w:rsid w:val="0073345A"/>
    <w:rsid w:val="00737F48"/>
    <w:rsid w:val="0075010B"/>
    <w:rsid w:val="0075439D"/>
    <w:rsid w:val="007600AC"/>
    <w:rsid w:val="0076100C"/>
    <w:rsid w:val="0076607C"/>
    <w:rsid w:val="00774869"/>
    <w:rsid w:val="00785D3D"/>
    <w:rsid w:val="00786417"/>
    <w:rsid w:val="00791209"/>
    <w:rsid w:val="00797FB3"/>
    <w:rsid w:val="007A15A7"/>
    <w:rsid w:val="007B3C54"/>
    <w:rsid w:val="007C5EF8"/>
    <w:rsid w:val="007D1670"/>
    <w:rsid w:val="007D3807"/>
    <w:rsid w:val="007E7E7F"/>
    <w:rsid w:val="007F0333"/>
    <w:rsid w:val="007F0E93"/>
    <w:rsid w:val="00803BF9"/>
    <w:rsid w:val="008058CE"/>
    <w:rsid w:val="00806A4A"/>
    <w:rsid w:val="00812D31"/>
    <w:rsid w:val="008222DA"/>
    <w:rsid w:val="008310A7"/>
    <w:rsid w:val="00834C08"/>
    <w:rsid w:val="0084214E"/>
    <w:rsid w:val="0086408E"/>
    <w:rsid w:val="00865CBF"/>
    <w:rsid w:val="0087187A"/>
    <w:rsid w:val="00872CC8"/>
    <w:rsid w:val="00874DA0"/>
    <w:rsid w:val="00885DC1"/>
    <w:rsid w:val="00886C68"/>
    <w:rsid w:val="00895017"/>
    <w:rsid w:val="008B0388"/>
    <w:rsid w:val="008B500F"/>
    <w:rsid w:val="008B58AB"/>
    <w:rsid w:val="008B59C7"/>
    <w:rsid w:val="008D765A"/>
    <w:rsid w:val="008E548F"/>
    <w:rsid w:val="008E5F6D"/>
    <w:rsid w:val="008E76D6"/>
    <w:rsid w:val="008F1ABD"/>
    <w:rsid w:val="008F2F2B"/>
    <w:rsid w:val="00901125"/>
    <w:rsid w:val="00901CF7"/>
    <w:rsid w:val="00904DCE"/>
    <w:rsid w:val="009050C9"/>
    <w:rsid w:val="00913D68"/>
    <w:rsid w:val="009179EB"/>
    <w:rsid w:val="00917F1A"/>
    <w:rsid w:val="009270B4"/>
    <w:rsid w:val="00930409"/>
    <w:rsid w:val="009336DD"/>
    <w:rsid w:val="00935189"/>
    <w:rsid w:val="0095383C"/>
    <w:rsid w:val="00955824"/>
    <w:rsid w:val="0095602D"/>
    <w:rsid w:val="00956A58"/>
    <w:rsid w:val="00977631"/>
    <w:rsid w:val="0099282B"/>
    <w:rsid w:val="00994A1A"/>
    <w:rsid w:val="009961A3"/>
    <w:rsid w:val="009A5C7E"/>
    <w:rsid w:val="009B3940"/>
    <w:rsid w:val="009C17C7"/>
    <w:rsid w:val="009C1EFE"/>
    <w:rsid w:val="009C550C"/>
    <w:rsid w:val="009C6EE3"/>
    <w:rsid w:val="009D4903"/>
    <w:rsid w:val="009E65C7"/>
    <w:rsid w:val="00A0229D"/>
    <w:rsid w:val="00A12901"/>
    <w:rsid w:val="00A15050"/>
    <w:rsid w:val="00A23249"/>
    <w:rsid w:val="00A3058B"/>
    <w:rsid w:val="00A31F01"/>
    <w:rsid w:val="00A3687A"/>
    <w:rsid w:val="00A4140A"/>
    <w:rsid w:val="00A42E8C"/>
    <w:rsid w:val="00A446A1"/>
    <w:rsid w:val="00A5049A"/>
    <w:rsid w:val="00A57A30"/>
    <w:rsid w:val="00A61B3A"/>
    <w:rsid w:val="00A63776"/>
    <w:rsid w:val="00A65013"/>
    <w:rsid w:val="00A66F6C"/>
    <w:rsid w:val="00A71023"/>
    <w:rsid w:val="00A7253F"/>
    <w:rsid w:val="00A7495E"/>
    <w:rsid w:val="00A771E2"/>
    <w:rsid w:val="00A81B36"/>
    <w:rsid w:val="00A82FF9"/>
    <w:rsid w:val="00A83E6A"/>
    <w:rsid w:val="00A851EC"/>
    <w:rsid w:val="00A87E5B"/>
    <w:rsid w:val="00AA23C3"/>
    <w:rsid w:val="00AB3E2A"/>
    <w:rsid w:val="00AC1353"/>
    <w:rsid w:val="00AD0A30"/>
    <w:rsid w:val="00AD5390"/>
    <w:rsid w:val="00AE2AEC"/>
    <w:rsid w:val="00AE593D"/>
    <w:rsid w:val="00AF600F"/>
    <w:rsid w:val="00B00F3B"/>
    <w:rsid w:val="00B02102"/>
    <w:rsid w:val="00B1342B"/>
    <w:rsid w:val="00B13AFC"/>
    <w:rsid w:val="00B20628"/>
    <w:rsid w:val="00B3267D"/>
    <w:rsid w:val="00B33DB6"/>
    <w:rsid w:val="00B40750"/>
    <w:rsid w:val="00B414EB"/>
    <w:rsid w:val="00B452EC"/>
    <w:rsid w:val="00B57130"/>
    <w:rsid w:val="00B65A1B"/>
    <w:rsid w:val="00B749DA"/>
    <w:rsid w:val="00B81AAF"/>
    <w:rsid w:val="00B86DA0"/>
    <w:rsid w:val="00B92B4D"/>
    <w:rsid w:val="00B942C6"/>
    <w:rsid w:val="00BA6248"/>
    <w:rsid w:val="00BB2DEF"/>
    <w:rsid w:val="00BB32D3"/>
    <w:rsid w:val="00BC6B2A"/>
    <w:rsid w:val="00BD3DF5"/>
    <w:rsid w:val="00BD6904"/>
    <w:rsid w:val="00BE0E0A"/>
    <w:rsid w:val="00BF6412"/>
    <w:rsid w:val="00C00820"/>
    <w:rsid w:val="00C15ED6"/>
    <w:rsid w:val="00C2140D"/>
    <w:rsid w:val="00C23F21"/>
    <w:rsid w:val="00C253DF"/>
    <w:rsid w:val="00C2562A"/>
    <w:rsid w:val="00C279B0"/>
    <w:rsid w:val="00C47A4E"/>
    <w:rsid w:val="00C54D88"/>
    <w:rsid w:val="00C6303A"/>
    <w:rsid w:val="00C63511"/>
    <w:rsid w:val="00C63A4A"/>
    <w:rsid w:val="00C73139"/>
    <w:rsid w:val="00C75417"/>
    <w:rsid w:val="00CA2BF4"/>
    <w:rsid w:val="00CA6C41"/>
    <w:rsid w:val="00CB09C6"/>
    <w:rsid w:val="00CB406F"/>
    <w:rsid w:val="00CB52E2"/>
    <w:rsid w:val="00CB5BE3"/>
    <w:rsid w:val="00CC0CBB"/>
    <w:rsid w:val="00CC1B36"/>
    <w:rsid w:val="00CC4EDE"/>
    <w:rsid w:val="00CD126F"/>
    <w:rsid w:val="00CD4EA1"/>
    <w:rsid w:val="00CD674D"/>
    <w:rsid w:val="00CF2507"/>
    <w:rsid w:val="00CF5F8F"/>
    <w:rsid w:val="00CF604F"/>
    <w:rsid w:val="00CF7D30"/>
    <w:rsid w:val="00D03240"/>
    <w:rsid w:val="00D03B06"/>
    <w:rsid w:val="00D04C48"/>
    <w:rsid w:val="00D120BB"/>
    <w:rsid w:val="00D15624"/>
    <w:rsid w:val="00D22A28"/>
    <w:rsid w:val="00D3008E"/>
    <w:rsid w:val="00D30E66"/>
    <w:rsid w:val="00D33604"/>
    <w:rsid w:val="00D42D95"/>
    <w:rsid w:val="00D42F85"/>
    <w:rsid w:val="00D4443C"/>
    <w:rsid w:val="00D44FD4"/>
    <w:rsid w:val="00D60C1F"/>
    <w:rsid w:val="00D636E2"/>
    <w:rsid w:val="00D7028D"/>
    <w:rsid w:val="00D73370"/>
    <w:rsid w:val="00D768DA"/>
    <w:rsid w:val="00D839F4"/>
    <w:rsid w:val="00D861C7"/>
    <w:rsid w:val="00D86E37"/>
    <w:rsid w:val="00D879FE"/>
    <w:rsid w:val="00D90BA0"/>
    <w:rsid w:val="00D90E2F"/>
    <w:rsid w:val="00DA32CE"/>
    <w:rsid w:val="00DA4A41"/>
    <w:rsid w:val="00DB04AA"/>
    <w:rsid w:val="00DB4204"/>
    <w:rsid w:val="00DB6FC9"/>
    <w:rsid w:val="00DB6FD4"/>
    <w:rsid w:val="00DC4114"/>
    <w:rsid w:val="00DD3A33"/>
    <w:rsid w:val="00DD7916"/>
    <w:rsid w:val="00DE07CA"/>
    <w:rsid w:val="00DE0F05"/>
    <w:rsid w:val="00DE1F79"/>
    <w:rsid w:val="00DF00B7"/>
    <w:rsid w:val="00DF483E"/>
    <w:rsid w:val="00DF504A"/>
    <w:rsid w:val="00DF52F3"/>
    <w:rsid w:val="00E0073F"/>
    <w:rsid w:val="00E06DB5"/>
    <w:rsid w:val="00E119BB"/>
    <w:rsid w:val="00E122EF"/>
    <w:rsid w:val="00E1268A"/>
    <w:rsid w:val="00E12CD4"/>
    <w:rsid w:val="00E35B59"/>
    <w:rsid w:val="00E55AF7"/>
    <w:rsid w:val="00E57BCC"/>
    <w:rsid w:val="00E6058E"/>
    <w:rsid w:val="00E623B1"/>
    <w:rsid w:val="00E639F0"/>
    <w:rsid w:val="00E70855"/>
    <w:rsid w:val="00E730E5"/>
    <w:rsid w:val="00E822B6"/>
    <w:rsid w:val="00E844BE"/>
    <w:rsid w:val="00E968E3"/>
    <w:rsid w:val="00EB7D3F"/>
    <w:rsid w:val="00EC138A"/>
    <w:rsid w:val="00EC1DE9"/>
    <w:rsid w:val="00ED4551"/>
    <w:rsid w:val="00EF0B1E"/>
    <w:rsid w:val="00EF24FC"/>
    <w:rsid w:val="00EF33C9"/>
    <w:rsid w:val="00EF7204"/>
    <w:rsid w:val="00F07B3D"/>
    <w:rsid w:val="00F16836"/>
    <w:rsid w:val="00F270AD"/>
    <w:rsid w:val="00F408F1"/>
    <w:rsid w:val="00F609A5"/>
    <w:rsid w:val="00F65397"/>
    <w:rsid w:val="00F70915"/>
    <w:rsid w:val="00F72773"/>
    <w:rsid w:val="00F745A4"/>
    <w:rsid w:val="00F74638"/>
    <w:rsid w:val="00F96FAE"/>
    <w:rsid w:val="00F978B9"/>
    <w:rsid w:val="00FA16E1"/>
    <w:rsid w:val="00FA4A6E"/>
    <w:rsid w:val="00FB6C5D"/>
    <w:rsid w:val="00FC2D88"/>
    <w:rsid w:val="00FF2E25"/>
    <w:rsid w:val="00FF3D1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253DF"/>
    <w:rPr>
      <w:sz w:val="16"/>
      <w:szCs w:val="16"/>
    </w:rPr>
  </w:style>
  <w:style w:type="paragraph" w:styleId="CommentText">
    <w:name w:val="annotation text"/>
    <w:basedOn w:val="Normal"/>
    <w:link w:val="CommentTextChar"/>
    <w:uiPriority w:val="99"/>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uiPriority w:val="99"/>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AU" w:eastAsia="en-AU" w:bidi="ar-SA"/>
      </w:rPr>
    </w:rPrDefault>
    <w:pPrDefault/>
  </w:docDefaults>
  <w:latentStyles w:defLockedState="0" w:defUIPriority="0" w:defSemiHidden="0" w:defUnhideWhenUsed="0" w:defQFormat="0" w:count="267"/>
  <w:style w:type="paragraph" w:default="1" w:styleId="Normal">
    <w:name w:val="Normal"/>
    <w:qFormat/>
    <w:rsid w:val="0073048C"/>
    <w:rPr>
      <w:rFonts w:ascii="Helvetica" w:hAnsi="Helvetica"/>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6E2"/>
    <w:pPr>
      <w:tabs>
        <w:tab w:val="center" w:pos="4320"/>
        <w:tab w:val="right" w:pos="8640"/>
      </w:tabs>
    </w:pPr>
  </w:style>
  <w:style w:type="character" w:customStyle="1" w:styleId="HeaderChar">
    <w:name w:val="Header Char"/>
    <w:link w:val="Header"/>
    <w:uiPriority w:val="99"/>
    <w:semiHidden/>
    <w:rsid w:val="00D636E2"/>
    <w:rPr>
      <w:rFonts w:ascii="Helvetica" w:hAnsi="Helvetica"/>
      <w:sz w:val="22"/>
    </w:rPr>
  </w:style>
  <w:style w:type="paragraph" w:styleId="Footer">
    <w:name w:val="footer"/>
    <w:basedOn w:val="Normal"/>
    <w:link w:val="FooterChar"/>
    <w:uiPriority w:val="99"/>
    <w:semiHidden/>
    <w:unhideWhenUsed/>
    <w:rsid w:val="00D636E2"/>
    <w:pPr>
      <w:tabs>
        <w:tab w:val="center" w:pos="4320"/>
        <w:tab w:val="right" w:pos="8640"/>
      </w:tabs>
    </w:pPr>
  </w:style>
  <w:style w:type="character" w:customStyle="1" w:styleId="FooterChar">
    <w:name w:val="Footer Char"/>
    <w:link w:val="Footer"/>
    <w:uiPriority w:val="99"/>
    <w:semiHidden/>
    <w:rsid w:val="00D636E2"/>
    <w:rPr>
      <w:rFonts w:ascii="Helvetica" w:hAnsi="Helvetica"/>
      <w:sz w:val="22"/>
    </w:rPr>
  </w:style>
  <w:style w:type="paragraph" w:customStyle="1" w:styleId="NoSpacing1">
    <w:name w:val="No Spacing1"/>
    <w:basedOn w:val="Normal"/>
    <w:uiPriority w:val="1"/>
    <w:qFormat/>
    <w:rsid w:val="0050127A"/>
    <w:rPr>
      <w:rFonts w:ascii="Calibri" w:hAnsi="Calibri" w:cs="Calibri"/>
      <w:szCs w:val="22"/>
      <w:lang w:val="en-AU"/>
    </w:rPr>
  </w:style>
  <w:style w:type="paragraph" w:customStyle="1" w:styleId="Default">
    <w:name w:val="Default"/>
    <w:rsid w:val="0050127A"/>
    <w:pPr>
      <w:autoSpaceDE w:val="0"/>
      <w:autoSpaceDN w:val="0"/>
      <w:adjustRightInd w:val="0"/>
    </w:pPr>
    <w:rPr>
      <w:rFonts w:ascii="Arial" w:eastAsia="Calibri" w:hAnsi="Arial" w:cs="Arial"/>
      <w:color w:val="000000"/>
      <w:lang w:eastAsia="en-US"/>
    </w:rPr>
  </w:style>
  <w:style w:type="paragraph" w:customStyle="1" w:styleId="Pa3">
    <w:name w:val="Pa3"/>
    <w:basedOn w:val="Default"/>
    <w:next w:val="Default"/>
    <w:uiPriority w:val="99"/>
    <w:rsid w:val="0050127A"/>
    <w:pPr>
      <w:spacing w:line="241" w:lineRule="atLeast"/>
    </w:pPr>
    <w:rPr>
      <w:color w:val="auto"/>
    </w:rPr>
  </w:style>
  <w:style w:type="paragraph" w:styleId="PlainText">
    <w:name w:val="Plain Text"/>
    <w:basedOn w:val="Normal"/>
    <w:link w:val="PlainTextChar"/>
    <w:uiPriority w:val="99"/>
    <w:unhideWhenUsed/>
    <w:rsid w:val="0050127A"/>
    <w:rPr>
      <w:rFonts w:ascii="Calibri" w:hAnsi="Calibri"/>
      <w:szCs w:val="21"/>
      <w:lang w:val="en-AU"/>
    </w:rPr>
  </w:style>
  <w:style w:type="character" w:customStyle="1" w:styleId="PlainTextChar">
    <w:name w:val="Plain Text Char"/>
    <w:link w:val="PlainText"/>
    <w:uiPriority w:val="99"/>
    <w:rsid w:val="0050127A"/>
    <w:rPr>
      <w:rFonts w:ascii="Calibri" w:hAnsi="Calibri"/>
      <w:sz w:val="22"/>
      <w:szCs w:val="21"/>
      <w:lang w:val="en-AU"/>
    </w:rPr>
  </w:style>
  <w:style w:type="character" w:styleId="PageNumber">
    <w:name w:val="page number"/>
    <w:basedOn w:val="DefaultParagraphFont"/>
    <w:uiPriority w:val="99"/>
    <w:semiHidden/>
    <w:unhideWhenUsed/>
    <w:rsid w:val="001F235A"/>
  </w:style>
  <w:style w:type="paragraph" w:styleId="NormalWeb">
    <w:name w:val="Normal (Web)"/>
    <w:basedOn w:val="Normal"/>
    <w:rsid w:val="002C1BD9"/>
    <w:pPr>
      <w:spacing w:before="100" w:beforeAutospacing="1" w:after="100" w:afterAutospacing="1"/>
    </w:pPr>
    <w:rPr>
      <w:rFonts w:ascii="Times New Roman" w:eastAsia="Times New Roman" w:hAnsi="Times New Roman"/>
      <w:sz w:val="24"/>
      <w:lang w:val="en-AU" w:eastAsia="en-AU"/>
    </w:rPr>
  </w:style>
  <w:style w:type="paragraph" w:customStyle="1" w:styleId="ColorfulList-Accent11">
    <w:name w:val="Colorful List - Accent 11"/>
    <w:basedOn w:val="Normal"/>
    <w:uiPriority w:val="34"/>
    <w:qFormat/>
    <w:rsid w:val="00900176"/>
    <w:pPr>
      <w:spacing w:after="200" w:line="276" w:lineRule="auto"/>
      <w:ind w:left="720"/>
    </w:pPr>
    <w:rPr>
      <w:rFonts w:ascii="Calibri" w:eastAsia="Calibri" w:hAnsi="Calibri"/>
      <w:szCs w:val="22"/>
      <w:lang w:val="en-AU"/>
    </w:rPr>
  </w:style>
  <w:style w:type="paragraph" w:styleId="BodyText">
    <w:name w:val="Body Text"/>
    <w:basedOn w:val="Normal"/>
    <w:link w:val="BodyTextChar"/>
    <w:rsid w:val="00AE3131"/>
    <w:pPr>
      <w:jc w:val="both"/>
    </w:pPr>
    <w:rPr>
      <w:rFonts w:ascii="Times New Roman" w:eastAsia="Times New Roman" w:hAnsi="Times New Roman"/>
      <w:sz w:val="24"/>
      <w:lang w:val="en-AU"/>
    </w:rPr>
  </w:style>
  <w:style w:type="character" w:customStyle="1" w:styleId="BodyTextChar">
    <w:name w:val="Body Text Char"/>
    <w:link w:val="BodyText"/>
    <w:rsid w:val="00AE3131"/>
    <w:rPr>
      <w:rFonts w:ascii="Times New Roman" w:eastAsia="Times New Roman" w:hAnsi="Times New Roman"/>
      <w:sz w:val="24"/>
      <w:szCs w:val="24"/>
    </w:rPr>
  </w:style>
  <w:style w:type="table" w:styleId="TableGrid">
    <w:name w:val="Table Grid"/>
    <w:basedOn w:val="TableNormal"/>
    <w:rsid w:val="0051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C253DF"/>
    <w:rPr>
      <w:sz w:val="16"/>
      <w:szCs w:val="16"/>
    </w:rPr>
  </w:style>
  <w:style w:type="paragraph" w:styleId="CommentText">
    <w:name w:val="annotation text"/>
    <w:basedOn w:val="Normal"/>
    <w:link w:val="CommentTextChar"/>
    <w:uiPriority w:val="99"/>
    <w:rsid w:val="00C253DF"/>
    <w:rPr>
      <w:rFonts w:ascii="Arial" w:eastAsiaTheme="minorEastAsia" w:hAnsi="Arial"/>
      <w:sz w:val="20"/>
      <w:szCs w:val="20"/>
      <w:lang w:val="en-AU" w:eastAsia="en-AU"/>
    </w:rPr>
  </w:style>
  <w:style w:type="character" w:customStyle="1" w:styleId="CommentTextChar">
    <w:name w:val="Comment Text Char"/>
    <w:basedOn w:val="DefaultParagraphFont"/>
    <w:link w:val="CommentText"/>
    <w:uiPriority w:val="99"/>
    <w:rsid w:val="00C253DF"/>
    <w:rPr>
      <w:rFonts w:ascii="Arial" w:eastAsiaTheme="minorEastAsia" w:hAnsi="Arial"/>
    </w:rPr>
  </w:style>
  <w:style w:type="paragraph" w:styleId="BalloonText">
    <w:name w:val="Balloon Text"/>
    <w:basedOn w:val="Normal"/>
    <w:link w:val="BalloonTextChar"/>
    <w:rsid w:val="00C253DF"/>
    <w:rPr>
      <w:rFonts w:ascii="Tahoma" w:hAnsi="Tahoma" w:cs="Tahoma"/>
      <w:sz w:val="16"/>
      <w:szCs w:val="16"/>
    </w:rPr>
  </w:style>
  <w:style w:type="character" w:customStyle="1" w:styleId="BalloonTextChar">
    <w:name w:val="Balloon Text Char"/>
    <w:basedOn w:val="DefaultParagraphFont"/>
    <w:link w:val="BalloonText"/>
    <w:rsid w:val="00C253DF"/>
    <w:rPr>
      <w:rFonts w:ascii="Tahoma" w:hAnsi="Tahoma" w:cs="Tahoma"/>
      <w:sz w:val="16"/>
      <w:szCs w:val="16"/>
      <w:lang w:val="en-US" w:eastAsia="en-US"/>
    </w:rPr>
  </w:style>
  <w:style w:type="paragraph" w:styleId="ListParagraph">
    <w:name w:val="List Paragraph"/>
    <w:basedOn w:val="Normal"/>
    <w:uiPriority w:val="34"/>
    <w:qFormat/>
    <w:rsid w:val="00C253DF"/>
    <w:pPr>
      <w:ind w:left="720"/>
      <w:contextualSpacing/>
    </w:pPr>
    <w:rPr>
      <w:rFonts w:ascii="Arial" w:eastAsiaTheme="minorEastAsia" w:hAnsi="Arial"/>
      <w:sz w:val="24"/>
      <w:lang w:val="en-AU" w:eastAsia="en-AU"/>
    </w:rPr>
  </w:style>
  <w:style w:type="character" w:styleId="Hyperlink">
    <w:name w:val="Hyperlink"/>
    <w:basedOn w:val="DefaultParagraphFont"/>
    <w:rsid w:val="00B749DA"/>
    <w:rPr>
      <w:color w:val="0000FF" w:themeColor="hyperlink"/>
      <w:u w:val="single"/>
    </w:rPr>
  </w:style>
  <w:style w:type="character" w:styleId="FollowedHyperlink">
    <w:name w:val="FollowedHyperlink"/>
    <w:basedOn w:val="DefaultParagraphFont"/>
    <w:rsid w:val="00AE5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7964">
      <w:bodyDiv w:val="1"/>
      <w:marLeft w:val="0"/>
      <w:marRight w:val="0"/>
      <w:marTop w:val="0"/>
      <w:marBottom w:val="0"/>
      <w:divBdr>
        <w:top w:val="none" w:sz="0" w:space="0" w:color="auto"/>
        <w:left w:val="none" w:sz="0" w:space="0" w:color="auto"/>
        <w:bottom w:val="none" w:sz="0" w:space="0" w:color="auto"/>
        <w:right w:val="none" w:sz="0" w:space="0" w:color="auto"/>
      </w:divBdr>
    </w:div>
    <w:div w:id="127358478">
      <w:bodyDiv w:val="1"/>
      <w:marLeft w:val="0"/>
      <w:marRight w:val="0"/>
      <w:marTop w:val="0"/>
      <w:marBottom w:val="0"/>
      <w:divBdr>
        <w:top w:val="none" w:sz="0" w:space="0" w:color="auto"/>
        <w:left w:val="none" w:sz="0" w:space="0" w:color="auto"/>
        <w:bottom w:val="none" w:sz="0" w:space="0" w:color="auto"/>
        <w:right w:val="none" w:sz="0" w:space="0" w:color="auto"/>
      </w:divBdr>
    </w:div>
    <w:div w:id="150222366">
      <w:bodyDiv w:val="1"/>
      <w:marLeft w:val="0"/>
      <w:marRight w:val="0"/>
      <w:marTop w:val="0"/>
      <w:marBottom w:val="0"/>
      <w:divBdr>
        <w:top w:val="none" w:sz="0" w:space="0" w:color="auto"/>
        <w:left w:val="none" w:sz="0" w:space="0" w:color="auto"/>
        <w:bottom w:val="none" w:sz="0" w:space="0" w:color="auto"/>
        <w:right w:val="none" w:sz="0" w:space="0" w:color="auto"/>
      </w:divBdr>
      <w:divsChild>
        <w:div w:id="1656565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24987">
      <w:bodyDiv w:val="1"/>
      <w:marLeft w:val="0"/>
      <w:marRight w:val="0"/>
      <w:marTop w:val="0"/>
      <w:marBottom w:val="0"/>
      <w:divBdr>
        <w:top w:val="none" w:sz="0" w:space="0" w:color="auto"/>
        <w:left w:val="none" w:sz="0" w:space="0" w:color="auto"/>
        <w:bottom w:val="none" w:sz="0" w:space="0" w:color="auto"/>
        <w:right w:val="none" w:sz="0" w:space="0" w:color="auto"/>
      </w:divBdr>
    </w:div>
    <w:div w:id="414672151">
      <w:bodyDiv w:val="1"/>
      <w:marLeft w:val="0"/>
      <w:marRight w:val="0"/>
      <w:marTop w:val="0"/>
      <w:marBottom w:val="0"/>
      <w:divBdr>
        <w:top w:val="none" w:sz="0" w:space="0" w:color="auto"/>
        <w:left w:val="none" w:sz="0" w:space="0" w:color="auto"/>
        <w:bottom w:val="none" w:sz="0" w:space="0" w:color="auto"/>
        <w:right w:val="none" w:sz="0" w:space="0" w:color="auto"/>
      </w:divBdr>
    </w:div>
    <w:div w:id="778838243">
      <w:bodyDiv w:val="1"/>
      <w:marLeft w:val="0"/>
      <w:marRight w:val="0"/>
      <w:marTop w:val="0"/>
      <w:marBottom w:val="0"/>
      <w:divBdr>
        <w:top w:val="none" w:sz="0" w:space="0" w:color="auto"/>
        <w:left w:val="none" w:sz="0" w:space="0" w:color="auto"/>
        <w:bottom w:val="none" w:sz="0" w:space="0" w:color="auto"/>
        <w:right w:val="none" w:sz="0" w:space="0" w:color="auto"/>
      </w:divBdr>
    </w:div>
    <w:div w:id="781723466">
      <w:bodyDiv w:val="1"/>
      <w:marLeft w:val="0"/>
      <w:marRight w:val="0"/>
      <w:marTop w:val="0"/>
      <w:marBottom w:val="0"/>
      <w:divBdr>
        <w:top w:val="none" w:sz="0" w:space="0" w:color="auto"/>
        <w:left w:val="none" w:sz="0" w:space="0" w:color="auto"/>
        <w:bottom w:val="none" w:sz="0" w:space="0" w:color="auto"/>
        <w:right w:val="none" w:sz="0" w:space="0" w:color="auto"/>
      </w:divBdr>
    </w:div>
    <w:div w:id="982780124">
      <w:bodyDiv w:val="1"/>
      <w:marLeft w:val="0"/>
      <w:marRight w:val="0"/>
      <w:marTop w:val="0"/>
      <w:marBottom w:val="0"/>
      <w:divBdr>
        <w:top w:val="none" w:sz="0" w:space="0" w:color="auto"/>
        <w:left w:val="none" w:sz="0" w:space="0" w:color="auto"/>
        <w:bottom w:val="none" w:sz="0" w:space="0" w:color="auto"/>
        <w:right w:val="none" w:sz="0" w:space="0" w:color="auto"/>
      </w:divBdr>
    </w:div>
    <w:div w:id="1003894334">
      <w:bodyDiv w:val="1"/>
      <w:marLeft w:val="0"/>
      <w:marRight w:val="0"/>
      <w:marTop w:val="0"/>
      <w:marBottom w:val="0"/>
      <w:divBdr>
        <w:top w:val="none" w:sz="0" w:space="0" w:color="auto"/>
        <w:left w:val="none" w:sz="0" w:space="0" w:color="auto"/>
        <w:bottom w:val="none" w:sz="0" w:space="0" w:color="auto"/>
        <w:right w:val="none" w:sz="0" w:space="0" w:color="auto"/>
      </w:divBdr>
    </w:div>
    <w:div w:id="1304771013">
      <w:bodyDiv w:val="1"/>
      <w:marLeft w:val="0"/>
      <w:marRight w:val="0"/>
      <w:marTop w:val="0"/>
      <w:marBottom w:val="0"/>
      <w:divBdr>
        <w:top w:val="none" w:sz="0" w:space="0" w:color="auto"/>
        <w:left w:val="none" w:sz="0" w:space="0" w:color="auto"/>
        <w:bottom w:val="none" w:sz="0" w:space="0" w:color="auto"/>
        <w:right w:val="none" w:sz="0" w:space="0" w:color="auto"/>
      </w:divBdr>
    </w:div>
    <w:div w:id="1334649167">
      <w:bodyDiv w:val="1"/>
      <w:marLeft w:val="0"/>
      <w:marRight w:val="0"/>
      <w:marTop w:val="0"/>
      <w:marBottom w:val="0"/>
      <w:divBdr>
        <w:top w:val="none" w:sz="0" w:space="0" w:color="auto"/>
        <w:left w:val="none" w:sz="0" w:space="0" w:color="auto"/>
        <w:bottom w:val="none" w:sz="0" w:space="0" w:color="auto"/>
        <w:right w:val="none" w:sz="0" w:space="0" w:color="auto"/>
      </w:divBdr>
    </w:div>
    <w:div w:id="1494952436">
      <w:bodyDiv w:val="1"/>
      <w:marLeft w:val="0"/>
      <w:marRight w:val="0"/>
      <w:marTop w:val="0"/>
      <w:marBottom w:val="0"/>
      <w:divBdr>
        <w:top w:val="none" w:sz="0" w:space="0" w:color="auto"/>
        <w:left w:val="none" w:sz="0" w:space="0" w:color="auto"/>
        <w:bottom w:val="none" w:sz="0" w:space="0" w:color="auto"/>
        <w:right w:val="none" w:sz="0" w:space="0" w:color="auto"/>
      </w:divBdr>
    </w:div>
    <w:div w:id="1538737061">
      <w:bodyDiv w:val="1"/>
      <w:marLeft w:val="0"/>
      <w:marRight w:val="0"/>
      <w:marTop w:val="0"/>
      <w:marBottom w:val="0"/>
      <w:divBdr>
        <w:top w:val="none" w:sz="0" w:space="0" w:color="auto"/>
        <w:left w:val="none" w:sz="0" w:space="0" w:color="auto"/>
        <w:bottom w:val="none" w:sz="0" w:space="0" w:color="auto"/>
        <w:right w:val="none" w:sz="0" w:space="0" w:color="auto"/>
      </w:divBdr>
    </w:div>
    <w:div w:id="1601722841">
      <w:bodyDiv w:val="1"/>
      <w:marLeft w:val="0"/>
      <w:marRight w:val="0"/>
      <w:marTop w:val="0"/>
      <w:marBottom w:val="0"/>
      <w:divBdr>
        <w:top w:val="none" w:sz="0" w:space="0" w:color="auto"/>
        <w:left w:val="none" w:sz="0" w:space="0" w:color="auto"/>
        <w:bottom w:val="none" w:sz="0" w:space="0" w:color="auto"/>
        <w:right w:val="none" w:sz="0" w:space="0" w:color="auto"/>
      </w:divBdr>
    </w:div>
    <w:div w:id="1813016978">
      <w:bodyDiv w:val="1"/>
      <w:marLeft w:val="0"/>
      <w:marRight w:val="0"/>
      <w:marTop w:val="0"/>
      <w:marBottom w:val="0"/>
      <w:divBdr>
        <w:top w:val="none" w:sz="0" w:space="0" w:color="auto"/>
        <w:left w:val="none" w:sz="0" w:space="0" w:color="auto"/>
        <w:bottom w:val="none" w:sz="0" w:space="0" w:color="auto"/>
        <w:right w:val="none" w:sz="0" w:space="0" w:color="auto"/>
      </w:divBdr>
    </w:div>
    <w:div w:id="1988120869">
      <w:bodyDiv w:val="1"/>
      <w:marLeft w:val="0"/>
      <w:marRight w:val="0"/>
      <w:marTop w:val="0"/>
      <w:marBottom w:val="0"/>
      <w:divBdr>
        <w:top w:val="none" w:sz="0" w:space="0" w:color="auto"/>
        <w:left w:val="none" w:sz="0" w:space="0" w:color="auto"/>
        <w:bottom w:val="none" w:sz="0" w:space="0" w:color="auto"/>
        <w:right w:val="none" w:sz="0" w:space="0" w:color="auto"/>
      </w:divBdr>
    </w:div>
    <w:div w:id="1989093745">
      <w:bodyDiv w:val="1"/>
      <w:marLeft w:val="0"/>
      <w:marRight w:val="0"/>
      <w:marTop w:val="0"/>
      <w:marBottom w:val="0"/>
      <w:divBdr>
        <w:top w:val="none" w:sz="0" w:space="0" w:color="auto"/>
        <w:left w:val="none" w:sz="0" w:space="0" w:color="auto"/>
        <w:bottom w:val="none" w:sz="0" w:space="0" w:color="auto"/>
        <w:right w:val="none" w:sz="0" w:space="0" w:color="auto"/>
      </w:divBdr>
    </w:div>
    <w:div w:id="2034453101">
      <w:bodyDiv w:val="1"/>
      <w:marLeft w:val="0"/>
      <w:marRight w:val="0"/>
      <w:marTop w:val="0"/>
      <w:marBottom w:val="0"/>
      <w:divBdr>
        <w:top w:val="none" w:sz="0" w:space="0" w:color="auto"/>
        <w:left w:val="none" w:sz="0" w:space="0" w:color="auto"/>
        <w:bottom w:val="none" w:sz="0" w:space="0" w:color="auto"/>
        <w:right w:val="none" w:sz="0" w:space="0" w:color="auto"/>
      </w:divBdr>
    </w:div>
    <w:div w:id="2061005199">
      <w:bodyDiv w:val="1"/>
      <w:marLeft w:val="0"/>
      <w:marRight w:val="0"/>
      <w:marTop w:val="0"/>
      <w:marBottom w:val="0"/>
      <w:divBdr>
        <w:top w:val="none" w:sz="0" w:space="0" w:color="auto"/>
        <w:left w:val="none" w:sz="0" w:space="0" w:color="auto"/>
        <w:bottom w:val="none" w:sz="0" w:space="0" w:color="auto"/>
        <w:right w:val="none" w:sz="0" w:space="0" w:color="auto"/>
      </w:divBdr>
    </w:div>
    <w:div w:id="2118717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acherled.com/resources/clockspin/clockspinload.html" TargetMode="External"/><Relationship Id="rId18" Type="http://schemas.openxmlformats.org/officeDocument/2006/relationships/hyperlink" Target="http://www.asiaeducation.edu.au/docs/default-source/chinese-language-learning-sequences/subject-hunt-timetable-chinese-language-learning-sequence.pdf?sfvrsn=2" TargetMode="External"/><Relationship Id="rId26" Type="http://schemas.openxmlformats.org/officeDocument/2006/relationships/hyperlink" Target="http://www.asiaeducation.edu.au/curriculum/languages/details?id=my-school-timetable-quizlet-speller-adjective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asiaeducation.edu.au/docs/default-source/chinese-language-learning-sequences/timetable-template.docx?sfvrsn=2" TargetMode="External"/><Relationship Id="rId34" Type="http://schemas.openxmlformats.org/officeDocument/2006/relationships/hyperlink" Target="http://www.imqq.com/" TargetMode="External"/><Relationship Id="rId7" Type="http://schemas.openxmlformats.org/officeDocument/2006/relationships/footnotes" Target="footnotes.xml"/><Relationship Id="rId12" Type="http://schemas.openxmlformats.org/officeDocument/2006/relationships/hyperlink" Target="http://www.asiaeducation.edu.au/docs/default-source/chinese-language-learning-sequences/introductory-quiz-timetables-chinese-language-learning-sequence-solutions.pdf?sfvrsn=2" TargetMode="External"/><Relationship Id="rId17" Type="http://schemas.openxmlformats.org/officeDocument/2006/relationships/hyperlink" Target="http://www.asiaeducation.edu.au/curriculum/languages/details?id=my-school-timetable-animation-what-do-you-study" TargetMode="External"/><Relationship Id="rId25" Type="http://schemas.openxmlformats.org/officeDocument/2006/relationships/hyperlink" Target="http://www.asiaeducation.edu.au/curriculum/languages/details?id=chinese-quizlet-learn-adjectives" TargetMode="External"/><Relationship Id="rId33" Type="http://schemas.openxmlformats.org/officeDocument/2006/relationships/hyperlink" Target="http://www.edmodo.co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quizlet.com/14534769/test/" TargetMode="External"/><Relationship Id="rId20" Type="http://schemas.openxmlformats.org/officeDocument/2006/relationships/hyperlink" Target="http://www.asiaeducation.edu.au/docs/default-source/chinese-language-learning-sequences/bens-timetable-chinese-language-learning-sequence-solutions.pdf?sfvrsn=2" TargetMode="External"/><Relationship Id="rId29" Type="http://schemas.openxmlformats.org/officeDocument/2006/relationships/hyperlink" Target="http://www.asiaeducation.edu.au/docs/default-source/chinese-language-learning-sequences/timetable-template.docx?sfvrsn=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iaeducation.edu.au/docs/default-source/chinese-language-learning-sequences/quizquestion3-times-of-day-chinese-language-learning-sequences-listening-comprehension-audio-file.mp3?sfvrsn=2" TargetMode="External"/><Relationship Id="rId24" Type="http://schemas.openxmlformats.org/officeDocument/2006/relationships/hyperlink" Target="http://www.asiaeducation.edu.au/curriculum/languages/details?id=my-school-timetable-quizlet-flashcards-adjectives" TargetMode="External"/><Relationship Id="rId32" Type="http://schemas.openxmlformats.org/officeDocument/2006/relationships/hyperlink" Target="http://www.wikispaces.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siaeducation.edu.au/curriculum/languages/details/chinese-quizlet-learn-subjects" TargetMode="External"/><Relationship Id="rId23" Type="http://schemas.openxmlformats.org/officeDocument/2006/relationships/hyperlink" Target="https://www.youtube.com/watch?v=Zhr8kZDKMos" TargetMode="External"/><Relationship Id="rId28" Type="http://schemas.openxmlformats.org/officeDocument/2006/relationships/hyperlink" Target="http://www.asiaeducation.edu.au/docs/default-source/chinese-language-learning-sequences/reasons-for-studying-timetable-chinese-learning-sequence.pdf?sfvrsn=4" TargetMode="External"/><Relationship Id="rId36" Type="http://schemas.openxmlformats.org/officeDocument/2006/relationships/hyperlink" Target="http://try.bbcollaborate.com/trial/register.go" TargetMode="External"/><Relationship Id="rId10" Type="http://schemas.openxmlformats.org/officeDocument/2006/relationships/hyperlink" Target="http://www.asiaeducation.edu.au/docs/default-source/chinese-language-learning-sequences/introductory-quiz-timetables-chinese-language-learning-sequence.pdf?sfvrsn=2" TargetMode="External"/><Relationship Id="rId19" Type="http://schemas.openxmlformats.org/officeDocument/2006/relationships/hyperlink" Target="http://www.asiaeducation.edu.au/docs/default-source/chinese-language-learning-sequences/bens-timetable-chinese-language-learning-sequence.pdf?sfvrsn=2" TargetMode="External"/><Relationship Id="rId31" Type="http://schemas.openxmlformats.org/officeDocument/2006/relationships/hyperlink" Target="http://www.asiaeducation.edu.au/docs/default-source/chinese-language-learning-sequences/my_school_timetable-kwl.docx?sfvrsn=2" TargetMode="External"/><Relationship Id="rId4" Type="http://schemas.microsoft.com/office/2007/relationships/stylesWithEffects" Target="stylesWithEffects.xml"/><Relationship Id="rId9" Type="http://schemas.openxmlformats.org/officeDocument/2006/relationships/hyperlink" Target="http://www.asiaeducation.edu.au/docs/default-source/chinese-language-learning-sequences/my_school_timetable-kwl.docx?sfvrsn=2" TargetMode="External"/><Relationship Id="rId14" Type="http://schemas.openxmlformats.org/officeDocument/2006/relationships/hyperlink" Target="http://www.asiaeducation.edu.au/curriculum/languages/details?id=my-school-timetable-quizlet-flashcards-subjects" TargetMode="External"/><Relationship Id="rId22" Type="http://schemas.openxmlformats.org/officeDocument/2006/relationships/hyperlink" Target="http://www.asiaeducation.edu.au/curriculum/languages/details/chinese-elective-or-compulsory-drag-and-drop-activity" TargetMode="External"/><Relationship Id="rId27" Type="http://schemas.openxmlformats.org/officeDocument/2006/relationships/hyperlink" Target="http://www.asiaeducation.edu.au/curriculum/languages/details/chinese-why-study-certain-subjects" TargetMode="External"/><Relationship Id="rId30" Type="http://schemas.openxmlformats.org/officeDocument/2006/relationships/hyperlink" Target="http://www.nciku.com/" TargetMode="External"/><Relationship Id="rId35" Type="http://schemas.openxmlformats.org/officeDocument/2006/relationships/hyperlink" Target="http://www.skype.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05593-85EB-4F15-8FC3-14A3BA22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License</dc:creator>
  <cp:lastModifiedBy>Ian Thomas Ackerman</cp:lastModifiedBy>
  <cp:revision>4</cp:revision>
  <cp:lastPrinted>2012-06-26T05:23:00Z</cp:lastPrinted>
  <dcterms:created xsi:type="dcterms:W3CDTF">2015-02-12T00:30:00Z</dcterms:created>
  <dcterms:modified xsi:type="dcterms:W3CDTF">2015-02-12T01:24:00Z</dcterms:modified>
</cp:coreProperties>
</file>